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2B" w:rsidRPr="00235ED9" w:rsidRDefault="00BD542B" w:rsidP="00951463">
      <w:pPr>
        <w:bidi/>
        <w:spacing w:after="0" w:line="360" w:lineRule="auto"/>
        <w:jc w:val="both"/>
        <w:rPr>
          <w:rFonts w:ascii="Simplified Arabic" w:hAnsi="Simplified Arabic" w:cs="Simplified Arabic"/>
          <w:sz w:val="36"/>
          <w:szCs w:val="36"/>
          <w:rtl/>
          <w:lang w:bidi="ar-DZ"/>
        </w:rPr>
      </w:pPr>
      <w:r w:rsidRPr="00235ED9">
        <w:rPr>
          <w:rFonts w:ascii="Simplified Arabic" w:hAnsi="Simplified Arabic" w:cs="Simplified Arabic"/>
          <w:b/>
          <w:bCs/>
          <w:noProof/>
          <w:sz w:val="36"/>
          <w:szCs w:val="36"/>
          <w:rtl/>
          <w:lang w:val="fr-FR" w:eastAsia="fr-FR"/>
        </w:rPr>
        <w:t>الفصل</w:t>
      </w:r>
      <w:r w:rsidRPr="00235ED9">
        <w:rPr>
          <w:rFonts w:ascii="Simplified Arabic" w:hAnsi="Simplified Arabic" w:cs="Simplified Arabic"/>
          <w:b/>
          <w:bCs/>
          <w:noProof/>
          <w:sz w:val="36"/>
          <w:szCs w:val="36"/>
          <w:lang w:val="fr-FR" w:eastAsia="fr-FR"/>
        </w:rPr>
        <w:t xml:space="preserve"> </w:t>
      </w:r>
      <w:r w:rsidRPr="00235ED9">
        <w:rPr>
          <w:rFonts w:ascii="Simplified Arabic" w:hAnsi="Simplified Arabic" w:cs="Simplified Arabic"/>
          <w:b/>
          <w:bCs/>
          <w:sz w:val="36"/>
          <w:szCs w:val="36"/>
          <w:rtl/>
          <w:lang w:bidi="ar-DZ"/>
        </w:rPr>
        <w:t>الأول: كيفية اختيار المجلس الشعبي البلدي ورئيسه وانتهاء مهامهم.</w:t>
      </w:r>
    </w:p>
    <w:p w:rsidR="00BD542B" w:rsidRPr="004A4815" w:rsidRDefault="00BD542B" w:rsidP="00CF0123">
      <w:pPr>
        <w:bidi/>
        <w:spacing w:after="0" w:line="360" w:lineRule="auto"/>
        <w:ind w:firstLine="567"/>
        <w:jc w:val="both"/>
        <w:rPr>
          <w:rFonts w:ascii="Simplified Arabic" w:hAnsi="Simplified Arabic" w:cs="Simplified Arabic"/>
          <w:sz w:val="32"/>
          <w:szCs w:val="32"/>
          <w:rtl/>
        </w:rPr>
      </w:pPr>
      <w:r w:rsidRPr="004A4815">
        <w:rPr>
          <w:rFonts w:ascii="Simplified Arabic" w:hAnsi="Simplified Arabic" w:cs="Simplified Arabic"/>
          <w:sz w:val="32"/>
          <w:szCs w:val="32"/>
          <w:rtl/>
          <w:lang w:bidi="ar-DZ"/>
        </w:rPr>
        <w:t xml:space="preserve">البلدية هي الوحدة القاعدية الأساسية والأدنى في التنظيم الإداري الجزائري، ونقطة المشاركة الأولى للمواطن المحلي، كذلك حجر الزاوية في بناء الدولة ونظامها السياسي، تطبيقا لمبدأ الدولة من القاعدة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w:t>
      </w:r>
      <w:proofErr w:type="gramStart"/>
      <w:r w:rsidRPr="004A4815">
        <w:rPr>
          <w:rFonts w:ascii="Simplified Arabic" w:hAnsi="Simplified Arabic" w:cs="Simplified Arabic"/>
          <w:sz w:val="32"/>
          <w:szCs w:val="32"/>
          <w:rtl/>
          <w:lang w:bidi="ar-DZ"/>
        </w:rPr>
        <w:t>القمة</w:t>
      </w:r>
      <w:r w:rsidR="008A6DF1">
        <w:rPr>
          <w:rStyle w:val="Appelnotedebasdep"/>
          <w:rFonts w:ascii="Simplified Arabic" w:hAnsi="Simplified Arabic" w:cs="Simplified Arabic"/>
          <w:sz w:val="32"/>
          <w:szCs w:val="32"/>
          <w:rtl/>
          <w:lang w:bidi="ar-DZ"/>
        </w:rPr>
        <w:t xml:space="preserve"> </w:t>
      </w:r>
      <w:r w:rsidR="00797123" w:rsidRPr="00E1214A">
        <w:rPr>
          <w:rFonts w:ascii="Simplified Arabic" w:hAnsi="Simplified Arabic" w:cs="Simplified Arabic"/>
          <w:sz w:val="32"/>
          <w:szCs w:val="32"/>
          <w:rtl/>
        </w:rPr>
        <w:t>.</w:t>
      </w:r>
      <w:proofErr w:type="gramEnd"/>
    </w:p>
    <w:p w:rsidR="00BD542B" w:rsidRPr="004A4815" w:rsidRDefault="00BD542B" w:rsidP="008A6DF1">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كما</w:t>
      </w:r>
      <w:proofErr w:type="gramEnd"/>
      <w:r w:rsidRPr="004A4815">
        <w:rPr>
          <w:rFonts w:ascii="Simplified Arabic" w:hAnsi="Simplified Arabic" w:cs="Simplified Arabic"/>
          <w:sz w:val="32"/>
          <w:szCs w:val="32"/>
          <w:rtl/>
          <w:lang w:bidi="ar-DZ"/>
        </w:rPr>
        <w:t xml:space="preserve"> تعتبر البلدية حسب المادة 2</w:t>
      </w:r>
      <w:r w:rsidR="007E50C5">
        <w:rPr>
          <w:rFonts w:ascii="Simplified Arabic" w:hAnsi="Simplified Arabic" w:cs="Simplified Arabic"/>
          <w:sz w:val="32"/>
          <w:szCs w:val="32"/>
          <w:lang w:bidi="ar-DZ"/>
        </w:rPr>
        <w:t>0</w:t>
      </w:r>
      <w:r w:rsidRPr="004A4815">
        <w:rPr>
          <w:rFonts w:ascii="Simplified Arabic" w:hAnsi="Simplified Arabic" w:cs="Simplified Arabic"/>
          <w:sz w:val="32"/>
          <w:szCs w:val="32"/>
          <w:rtl/>
          <w:lang w:bidi="ar-DZ"/>
        </w:rPr>
        <w:t xml:space="preserve"> من القانون 11-10</w:t>
      </w:r>
      <w:r w:rsidR="00235ED9">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المتعلق بالبلدية قاعدة للامركزية ومكان لممارسة المواطنة</w:t>
      </w:r>
      <w:r w:rsidR="00CC7E0E">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وتشكل إطار مشاركة المواطن في تسيير الشؤون العمومية</w:t>
      </w:r>
      <w:r w:rsidR="00797123">
        <w:rPr>
          <w:rFonts w:ascii="Simplified Arabic" w:hAnsi="Simplified Arabic" w:cs="Simplified Arabic" w:hint="cs"/>
          <w:sz w:val="32"/>
          <w:szCs w:val="32"/>
          <w:rtl/>
          <w:lang w:bidi="ar-DZ"/>
        </w:rPr>
        <w:t>.</w:t>
      </w:r>
      <w:r w:rsidR="008A6DF1">
        <w:rPr>
          <w:rStyle w:val="Appelnotedebasdep"/>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2"/>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وباعتبار ان المجلس الشعبي البلدي يمثل قاعدة اللامركزية، فكيف يتم اختياره واختيار رئيسه وكيف تنتهي مهامهم؟ وهو ما </w:t>
      </w:r>
      <w:proofErr w:type="gramStart"/>
      <w:r w:rsidRPr="004A4815">
        <w:rPr>
          <w:rFonts w:ascii="Simplified Arabic" w:hAnsi="Simplified Arabic" w:cs="Simplified Arabic"/>
          <w:sz w:val="32"/>
          <w:szCs w:val="32"/>
          <w:rtl/>
          <w:lang w:bidi="ar-DZ"/>
        </w:rPr>
        <w:t>سنتناوله</w:t>
      </w:r>
      <w:proofErr w:type="gramEnd"/>
      <w:r w:rsidRPr="004A4815">
        <w:rPr>
          <w:rFonts w:ascii="Simplified Arabic" w:hAnsi="Simplified Arabic" w:cs="Simplified Arabic"/>
          <w:sz w:val="32"/>
          <w:szCs w:val="32"/>
          <w:rtl/>
          <w:lang w:bidi="ar-DZ"/>
        </w:rPr>
        <w:t xml:space="preserve"> في ثلاث مباحث على النحو التالي:</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المبحث الأول: شروط الترشح للمجلس الشعبي البلدي والرقابة المسلطة على المترشح.</w:t>
      </w:r>
    </w:p>
    <w:p w:rsidR="00BD542B" w:rsidRPr="004A4815" w:rsidRDefault="00BD542B" w:rsidP="00254FA6">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المبحث الثاني: </w:t>
      </w:r>
      <w:r w:rsidR="00254FA6">
        <w:rPr>
          <w:rFonts w:ascii="Simplified Arabic" w:hAnsi="Simplified Arabic" w:cs="Simplified Arabic" w:hint="cs"/>
          <w:sz w:val="32"/>
          <w:szCs w:val="32"/>
          <w:rtl/>
          <w:lang w:bidi="ar-DZ"/>
        </w:rPr>
        <w:t xml:space="preserve">آلية </w:t>
      </w:r>
      <w:r w:rsidRPr="004A4815">
        <w:rPr>
          <w:rFonts w:ascii="Simplified Arabic" w:hAnsi="Simplified Arabic" w:cs="Simplified Arabic"/>
          <w:sz w:val="32"/>
          <w:szCs w:val="32"/>
          <w:rtl/>
          <w:lang w:bidi="ar-DZ"/>
        </w:rPr>
        <w:t xml:space="preserve">تشكيل المجلس الشعبي البلدي </w:t>
      </w:r>
      <w:r w:rsidR="00254FA6">
        <w:rPr>
          <w:rFonts w:ascii="Simplified Arabic" w:hAnsi="Simplified Arabic" w:cs="Simplified Arabic" w:hint="cs"/>
          <w:sz w:val="32"/>
          <w:szCs w:val="32"/>
          <w:rtl/>
          <w:lang w:bidi="ar-DZ"/>
        </w:rPr>
        <w:t>واختيار</w:t>
      </w:r>
      <w:r w:rsidRPr="004A4815">
        <w:rPr>
          <w:rFonts w:ascii="Simplified Arabic" w:hAnsi="Simplified Arabic" w:cs="Simplified Arabic"/>
          <w:sz w:val="32"/>
          <w:szCs w:val="32"/>
          <w:rtl/>
          <w:lang w:bidi="ar-DZ"/>
        </w:rPr>
        <w:t xml:space="preserve"> رئيسه</w:t>
      </w:r>
      <w:r w:rsidR="00254FA6">
        <w:rPr>
          <w:rFonts w:ascii="Simplified Arabic" w:hAnsi="Simplified Arabic" w:cs="Simplified Arabic" w:hint="cs"/>
          <w:sz w:val="32"/>
          <w:szCs w:val="32"/>
          <w:rtl/>
          <w:lang w:bidi="ar-DZ"/>
        </w:rPr>
        <w:t xml:space="preserve">، </w:t>
      </w:r>
      <w:r w:rsidR="00912D15">
        <w:rPr>
          <w:rFonts w:ascii="Simplified Arabic" w:hAnsi="Simplified Arabic" w:cs="Simplified Arabic" w:hint="cs"/>
          <w:sz w:val="32"/>
          <w:szCs w:val="32"/>
          <w:rtl/>
          <w:lang w:bidi="ar-DZ"/>
        </w:rPr>
        <w:t>والإجراءات</w:t>
      </w:r>
      <w:r w:rsidR="00254FA6">
        <w:rPr>
          <w:rFonts w:ascii="Simplified Arabic" w:hAnsi="Simplified Arabic" w:cs="Simplified Arabic" w:hint="cs"/>
          <w:sz w:val="32"/>
          <w:szCs w:val="32"/>
          <w:rtl/>
          <w:lang w:bidi="ar-DZ"/>
        </w:rPr>
        <w:t xml:space="preserve"> اللاحقة </w:t>
      </w:r>
      <w:proofErr w:type="spellStart"/>
      <w:r w:rsidR="00254FA6">
        <w:rPr>
          <w:rFonts w:ascii="Simplified Arabic" w:hAnsi="Simplified Arabic" w:cs="Simplified Arabic" w:hint="cs"/>
          <w:sz w:val="32"/>
          <w:szCs w:val="32"/>
          <w:rtl/>
          <w:lang w:bidi="ar-DZ"/>
        </w:rPr>
        <w:t>به</w:t>
      </w:r>
      <w:proofErr w:type="spellEnd"/>
      <w:r w:rsidRPr="004A4815">
        <w:rPr>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المبحث</w:t>
      </w:r>
      <w:proofErr w:type="gramEnd"/>
      <w:r w:rsidRPr="004A4815">
        <w:rPr>
          <w:rFonts w:ascii="Simplified Arabic" w:hAnsi="Simplified Arabic" w:cs="Simplified Arabic"/>
          <w:sz w:val="32"/>
          <w:szCs w:val="32"/>
          <w:rtl/>
          <w:lang w:bidi="ar-DZ"/>
        </w:rPr>
        <w:t xml:space="preserve"> الثالث: انتهاء مهام المجلس الشعبي البلدي ورئيسه.</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
    <w:p w:rsidR="00BD542B" w:rsidRPr="004A4815" w:rsidRDefault="00BD542B" w:rsidP="00951463">
      <w:pPr>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br w:type="page"/>
      </w:r>
    </w:p>
    <w:p w:rsidR="00BD542B" w:rsidRPr="00C43D36" w:rsidRDefault="00BD542B" w:rsidP="00951463">
      <w:pPr>
        <w:bidi/>
        <w:spacing w:after="0" w:line="360" w:lineRule="auto"/>
        <w:jc w:val="both"/>
        <w:rPr>
          <w:rFonts w:ascii="Simplified Arabic" w:hAnsi="Simplified Arabic" w:cs="Simplified Arabic"/>
          <w:b/>
          <w:bCs/>
          <w:sz w:val="36"/>
          <w:szCs w:val="36"/>
          <w:rtl/>
          <w:lang w:bidi="ar-DZ"/>
        </w:rPr>
      </w:pPr>
      <w:r w:rsidRPr="00C43D36">
        <w:rPr>
          <w:rFonts w:ascii="Simplified Arabic" w:hAnsi="Simplified Arabic" w:cs="Simplified Arabic"/>
          <w:b/>
          <w:bCs/>
          <w:sz w:val="36"/>
          <w:szCs w:val="36"/>
          <w:rtl/>
          <w:lang w:bidi="ar-DZ"/>
        </w:rPr>
        <w:lastRenderedPageBreak/>
        <w:t>المبحث الأول: شروط الترشح للمجلس الشعبي البلدي والرقابة</w:t>
      </w:r>
      <w:r w:rsidRPr="00C43D36">
        <w:rPr>
          <w:rFonts w:ascii="Simplified Arabic" w:hAnsi="Simplified Arabic" w:cs="Simplified Arabic"/>
          <w:b/>
          <w:bCs/>
          <w:sz w:val="36"/>
          <w:szCs w:val="36"/>
          <w:lang w:bidi="ar-DZ"/>
        </w:rPr>
        <w:t xml:space="preserve"> </w:t>
      </w:r>
      <w:r w:rsidRPr="00C43D36">
        <w:rPr>
          <w:rFonts w:ascii="Simplified Arabic" w:hAnsi="Simplified Arabic" w:cs="Simplified Arabic"/>
          <w:b/>
          <w:bCs/>
          <w:sz w:val="36"/>
          <w:szCs w:val="36"/>
          <w:rtl/>
          <w:lang w:bidi="ar-DZ"/>
        </w:rPr>
        <w:t>المسلطة على المترشح.</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حدد</w:t>
      </w:r>
      <w:proofErr w:type="gramEnd"/>
      <w:r w:rsidRPr="004A4815">
        <w:rPr>
          <w:rFonts w:ascii="Simplified Arabic" w:hAnsi="Simplified Arabic" w:cs="Simplified Arabic"/>
          <w:sz w:val="32"/>
          <w:szCs w:val="32"/>
          <w:rtl/>
          <w:lang w:bidi="ar-DZ"/>
        </w:rPr>
        <w:t xml:space="preserve"> القانون العضوي رقم 12- 01 المتعلق بنظام الانتخابات</w:t>
      </w:r>
      <w:r w:rsidR="00487EA4">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المعدل والمتمم للأمر رقم 97-07 في المادة 65 منه، أن المجلس الشعبي البلدي ينتخب لمدة 5 سنوات عن طريق الاقتراع النسبي على القائمة، وتجرى الانتخابات دائما في ظرف 3 أشهر التي تسبق انقضاء المدة النيابية الجارية</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أما عن الشروط الواجب توافرها في المترشح سواء للعضوية أو لرئاسة المجلس الشعبي البلدي فهي نوعان: شروط موضوعية</w:t>
      </w:r>
      <w:r w:rsidR="00487EA4">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وشروط شكلية، وللتأكيد من تحقيق هذه الشروط يقتضي اعمال الرقابة بنوعيها: الرقابة الادارية</w:t>
      </w:r>
      <w:r w:rsidR="00487EA4">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والرقابة القضائية.</w:t>
      </w:r>
    </w:p>
    <w:p w:rsidR="00BD542B" w:rsidRPr="00C43D36" w:rsidRDefault="00BD542B" w:rsidP="00951463">
      <w:pPr>
        <w:bidi/>
        <w:spacing w:after="0" w:line="360" w:lineRule="auto"/>
        <w:jc w:val="both"/>
        <w:rPr>
          <w:rFonts w:ascii="Simplified Arabic" w:hAnsi="Simplified Arabic" w:cs="Simplified Arabic"/>
          <w:b/>
          <w:bCs/>
          <w:sz w:val="36"/>
          <w:szCs w:val="36"/>
          <w:rtl/>
          <w:lang w:bidi="ar-DZ"/>
        </w:rPr>
      </w:pPr>
      <w:r w:rsidRPr="00C43D36">
        <w:rPr>
          <w:rFonts w:ascii="Simplified Arabic" w:hAnsi="Simplified Arabic" w:cs="Simplified Arabic"/>
          <w:b/>
          <w:bCs/>
          <w:sz w:val="36"/>
          <w:szCs w:val="36"/>
          <w:rtl/>
          <w:lang w:bidi="ar-DZ"/>
        </w:rPr>
        <w:t xml:space="preserve">المطلب </w:t>
      </w:r>
      <w:r w:rsidR="00C43D36" w:rsidRPr="00C43D36">
        <w:rPr>
          <w:rFonts w:ascii="Simplified Arabic" w:hAnsi="Simplified Arabic" w:cs="Simplified Arabic" w:hint="cs"/>
          <w:b/>
          <w:bCs/>
          <w:sz w:val="36"/>
          <w:szCs w:val="36"/>
          <w:rtl/>
          <w:lang w:bidi="ar-DZ"/>
        </w:rPr>
        <w:t>الأول</w:t>
      </w:r>
      <w:r w:rsidR="00C43D36" w:rsidRPr="00C43D36">
        <w:rPr>
          <w:rFonts w:ascii="Simplified Arabic" w:hAnsi="Simplified Arabic" w:cs="Simplified Arabic"/>
          <w:b/>
          <w:bCs/>
          <w:sz w:val="36"/>
          <w:szCs w:val="36"/>
          <w:lang w:bidi="ar-DZ"/>
        </w:rPr>
        <w:t>:</w:t>
      </w:r>
      <w:r w:rsidRPr="00C43D36">
        <w:rPr>
          <w:rFonts w:ascii="Simplified Arabic" w:hAnsi="Simplified Arabic" w:cs="Simplified Arabic"/>
          <w:b/>
          <w:bCs/>
          <w:sz w:val="36"/>
          <w:szCs w:val="36"/>
          <w:rtl/>
          <w:lang w:bidi="ar-DZ"/>
        </w:rPr>
        <w:t xml:space="preserve"> شروط الترشح للمجلس الشعبي البلدي.</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كفل الدستور الجزائري احترام مبدأ المساواة بين المواطنين، ومنها حق تقلد المهام في الدولة عبر مختلف أجهزتها، بما فيها المجا</w:t>
      </w:r>
      <w:r w:rsidR="0038618C">
        <w:rPr>
          <w:rFonts w:ascii="Simplified Arabic" w:hAnsi="Simplified Arabic" w:cs="Simplified Arabic" w:hint="cs"/>
          <w:sz w:val="32"/>
          <w:szCs w:val="32"/>
          <w:rtl/>
          <w:lang w:bidi="ar-DZ"/>
        </w:rPr>
        <w:t>ل</w:t>
      </w:r>
      <w:r w:rsidRPr="004A4815">
        <w:rPr>
          <w:rFonts w:ascii="Simplified Arabic" w:hAnsi="Simplified Arabic" w:cs="Simplified Arabic"/>
          <w:sz w:val="32"/>
          <w:szCs w:val="32"/>
          <w:rtl/>
          <w:lang w:bidi="ar-DZ"/>
        </w:rPr>
        <w:t xml:space="preserve">س المحلية المنتخبة للبلدية وللولاية ولكن مبدأ المساواة مقيد </w:t>
      </w:r>
      <w:r w:rsidRPr="004A4815">
        <w:rPr>
          <w:rFonts w:ascii="Simplified Arabic" w:hAnsi="Simplified Arabic" w:cs="Simplified Arabic"/>
          <w:sz w:val="32"/>
          <w:szCs w:val="32"/>
          <w:rtl/>
          <w:lang w:bidi="ar-DZ"/>
        </w:rPr>
        <w:lastRenderedPageBreak/>
        <w:t xml:space="preserve">بتوافر جملة شروط حددها القانون منها شروط موضوعية وأخرى شكلية يجب أن تتوفر في </w:t>
      </w:r>
      <w:proofErr w:type="spellStart"/>
      <w:r w:rsidRPr="004A4815">
        <w:rPr>
          <w:rFonts w:ascii="Simplified Arabic" w:hAnsi="Simplified Arabic" w:cs="Simplified Arabic"/>
          <w:sz w:val="32"/>
          <w:szCs w:val="32"/>
          <w:rtl/>
          <w:lang w:bidi="ar-DZ"/>
        </w:rPr>
        <w:t>المترشح</w:t>
      </w:r>
      <w:proofErr w:type="spellEnd"/>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أي أن المنظومة القانونية الجزائرية بعد انتهاج التعددية السياسية جعلت الترشح للانتخابات مكفول للجميع متحزبين وأحرار.</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5"/>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الفرع الأول: الشروط الموضوعية للترشح.</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لم يتطرق المشرع الجزائري في قانون الانتخابات تحديدا ومباشرة وصراحة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كافة الشروط الموضوعية الواجب توافرها في المترشح للعضوية في المجلس الشعبي البلدي.</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
      </w:r>
      <w:r w:rsidR="00584C25">
        <w:rPr>
          <w:rStyle w:val="Appelnotedebasdep"/>
          <w:rFonts w:ascii="Simplified Arabic" w:hAnsi="Simplified Arabic" w:cs="Simplified Arabic"/>
          <w:sz w:val="32"/>
          <w:szCs w:val="32"/>
          <w:rtl/>
          <w:lang w:bidi="ar-DZ"/>
        </w:rPr>
        <w:t>)</w:t>
      </w:r>
    </w:p>
    <w:p w:rsidR="00BD542B" w:rsidRPr="004A4815" w:rsidRDefault="00BD542B" w:rsidP="00F97602">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لكن</w:t>
      </w:r>
      <w:proofErr w:type="gramEnd"/>
      <w:r w:rsidRPr="004A4815">
        <w:rPr>
          <w:rFonts w:ascii="Simplified Arabic" w:hAnsi="Simplified Arabic" w:cs="Simplified Arabic"/>
          <w:sz w:val="32"/>
          <w:szCs w:val="32"/>
          <w:rtl/>
          <w:lang w:bidi="ar-DZ"/>
        </w:rPr>
        <w:t xml:space="preserve"> ورد في نص المادة</w:t>
      </w:r>
      <w:r w:rsidR="00F97602">
        <w:rPr>
          <w:rFonts w:ascii="Simplified Arabic" w:hAnsi="Simplified Arabic" w:cs="Simplified Arabic"/>
          <w:sz w:val="32"/>
          <w:szCs w:val="32"/>
          <w:rtl/>
          <w:lang w:bidi="ar-DZ"/>
        </w:rPr>
        <w:t xml:space="preserve"> 78 من القانون العضوي</w:t>
      </w:r>
      <w:r w:rsidRPr="004A4815">
        <w:rPr>
          <w:rFonts w:ascii="Simplified Arabic" w:hAnsi="Simplified Arabic" w:cs="Simplified Arabic"/>
          <w:sz w:val="32"/>
          <w:szCs w:val="32"/>
          <w:rtl/>
          <w:lang w:bidi="ar-DZ"/>
        </w:rPr>
        <w:t xml:space="preserve"> رقم 12-01، المؤرخ في 12/01/2012 </w:t>
      </w:r>
      <w:r w:rsidR="00F97602">
        <w:rPr>
          <w:rFonts w:ascii="Simplified Arabic" w:hAnsi="Simplified Arabic" w:cs="Simplified Arabic" w:hint="cs"/>
          <w:sz w:val="32"/>
          <w:szCs w:val="32"/>
          <w:rtl/>
          <w:lang w:bidi="ar-DZ"/>
        </w:rPr>
        <w:t>المتعلق بنظام</w:t>
      </w:r>
      <w:r w:rsidRPr="004A4815">
        <w:rPr>
          <w:rFonts w:ascii="Simplified Arabic" w:hAnsi="Simplified Arabic" w:cs="Simplified Arabic"/>
          <w:sz w:val="32"/>
          <w:szCs w:val="32"/>
          <w:rtl/>
          <w:lang w:bidi="ar-DZ"/>
        </w:rPr>
        <w:t xml:space="preserve"> الانتخابات مجموعة شروط هي كما يلي:</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t>أولا</w:t>
      </w:r>
      <w:r w:rsidRPr="004A4815">
        <w:rPr>
          <w:rFonts w:ascii="Simplified Arabic" w:hAnsi="Simplified Arabic" w:cs="Simplified Arabic"/>
          <w:sz w:val="32"/>
          <w:szCs w:val="32"/>
          <w:rtl/>
          <w:lang w:bidi="ar-DZ"/>
        </w:rPr>
        <w:t>: استيفاء المترشح للشروط المنصوص عليها في المادة 03 من نفس القانون العضوي للانتخابات المعمول به، وكذا تسجيله في الدائرة الانتخابية التي يترشح فيها، حيث يعتبر ناخبا كل مواطن جزائري كان له أم جزائرية بلغ 18 سنة من العمر، وكان متمتعا بجميع الحقوق المدنية والسياسية ولم يكن موجودا في احدى حالات فقدانه الأهلية التي يحددها التشريع المعمول به.</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7"/>
      </w:r>
      <w:r w:rsidR="00584C25">
        <w:rPr>
          <w:rStyle w:val="Appelnotedebasdep"/>
          <w:rFonts w:ascii="Simplified Arabic" w:hAnsi="Simplified Arabic" w:cs="Simplified Arabic"/>
          <w:sz w:val="32"/>
          <w:szCs w:val="32"/>
          <w:rtl/>
          <w:lang w:bidi="ar-DZ"/>
        </w:rPr>
        <w:t>)</w:t>
      </w:r>
    </w:p>
    <w:p w:rsidR="00BD542B" w:rsidRPr="004A4815" w:rsidRDefault="00BD542B" w:rsidP="00967D7D">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lastRenderedPageBreak/>
        <w:t>ثانيا</w:t>
      </w:r>
      <w:r w:rsidRPr="004A4815">
        <w:rPr>
          <w:rFonts w:ascii="Simplified Arabic" w:hAnsi="Simplified Arabic" w:cs="Simplified Arabic"/>
          <w:sz w:val="32"/>
          <w:szCs w:val="32"/>
          <w:rtl/>
          <w:lang w:bidi="ar-DZ"/>
        </w:rPr>
        <w:t>: شرط السن</w:t>
      </w:r>
      <w:r w:rsidR="00371625">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فالسن الواجب توافرها في المترشح للعضوية في المجلس الشعبي البلدي أو لرئاسته هي 23 سنة على الأقل يوم ا</w:t>
      </w:r>
      <w:r w:rsidR="00371625">
        <w:rPr>
          <w:rFonts w:ascii="Simplified Arabic" w:hAnsi="Simplified Arabic" w:cs="Simplified Arabic"/>
          <w:sz w:val="32"/>
          <w:szCs w:val="32"/>
          <w:rtl/>
          <w:lang w:bidi="ar-DZ"/>
        </w:rPr>
        <w:t>لاقتراع حسب ما جاء في المادة 78</w:t>
      </w:r>
      <w:r w:rsidR="00371625">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3 من القانون العضوي 12-01</w:t>
      </w:r>
      <w:r w:rsidR="00967D7D">
        <w:rPr>
          <w:rFonts w:ascii="Simplified Arabic" w:hAnsi="Simplified Arabic" w:cs="Simplified Arabic" w:hint="cs"/>
          <w:sz w:val="32"/>
          <w:szCs w:val="32"/>
          <w:rtl/>
          <w:lang w:bidi="ar-DZ"/>
        </w:rPr>
        <w:t xml:space="preserve"> المتعلق بناظم الانتخابات</w:t>
      </w:r>
      <w:r w:rsidRPr="004A4815">
        <w:rPr>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t>ثالثا</w:t>
      </w:r>
      <w:r w:rsidRPr="004A4815">
        <w:rPr>
          <w:rFonts w:ascii="Simplified Arabic" w:hAnsi="Simplified Arabic" w:cs="Simplified Arabic"/>
          <w:sz w:val="32"/>
          <w:szCs w:val="32"/>
          <w:rtl/>
          <w:lang w:bidi="ar-DZ"/>
        </w:rPr>
        <w:t>: شرط الجنسية الجزائرية</w:t>
      </w:r>
      <w:r w:rsidR="00315D07">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لكن المشرع لم يحدد هنا ما إذا كانت الجنسية الجزائرية للمترشح أصلية أم مكتسبة.</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t>رابعا</w:t>
      </w:r>
      <w:r w:rsidRPr="004A4815">
        <w:rPr>
          <w:rFonts w:ascii="Simplified Arabic" w:hAnsi="Simplified Arabic" w:cs="Simplified Arabic"/>
          <w:sz w:val="32"/>
          <w:szCs w:val="32"/>
          <w:rtl/>
          <w:lang w:bidi="ar-DZ"/>
        </w:rPr>
        <w:t>: تسوية الوضعية اتجاه الخدمة الوطنية، سواء كان المترشح قد أدى واجب الخدمة الوطنية أو أعفي منها فهو ملزم بإثبات ذلك.</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8"/>
      </w:r>
      <w:r w:rsidR="00584C25">
        <w:rPr>
          <w:rStyle w:val="Appelnotedebasdep"/>
          <w:rFonts w:ascii="Simplified Arabic" w:hAnsi="Simplified Arabic" w:cs="Simplified Arabic"/>
          <w:sz w:val="32"/>
          <w:szCs w:val="32"/>
          <w:rtl/>
          <w:lang w:bidi="ar-DZ"/>
        </w:rPr>
        <w:t>)</w:t>
      </w:r>
    </w:p>
    <w:p w:rsidR="00BD542B" w:rsidRPr="004A4815" w:rsidRDefault="00BD542B" w:rsidP="001337DF">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t>خامسا</w:t>
      </w:r>
      <w:r w:rsidRPr="004A4815">
        <w:rPr>
          <w:rFonts w:ascii="Simplified Arabic" w:hAnsi="Simplified Arabic" w:cs="Simplified Arabic"/>
          <w:sz w:val="32"/>
          <w:szCs w:val="32"/>
          <w:rtl/>
          <w:lang w:bidi="ar-DZ"/>
        </w:rPr>
        <w:t xml:space="preserve">: ألا يكون المترشح قد حكم عليه بجناية ولم يرد اعتباره، أو بالجنح التي يحكم فيها بالحرمان من </w:t>
      </w:r>
      <w:r w:rsidR="001337DF">
        <w:rPr>
          <w:rFonts w:ascii="Simplified Arabic" w:hAnsi="Simplified Arabic" w:cs="Simplified Arabic" w:hint="cs"/>
          <w:sz w:val="32"/>
          <w:szCs w:val="32"/>
          <w:rtl/>
          <w:lang w:bidi="ar-DZ"/>
        </w:rPr>
        <w:t>ممارسة</w:t>
      </w:r>
      <w:r w:rsidRPr="004A4815">
        <w:rPr>
          <w:rFonts w:ascii="Simplified Arabic" w:hAnsi="Simplified Arabic" w:cs="Simplified Arabic"/>
          <w:sz w:val="32"/>
          <w:szCs w:val="32"/>
          <w:rtl/>
          <w:lang w:bidi="ar-DZ"/>
        </w:rPr>
        <w:t xml:space="preserve"> حقه في الانتخاب ولم يرد اعتباره، وهو ما نصت عليه المادة 05 من قانون الانتخابات الساري المفعول.</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9"/>
      </w:r>
      <w:r w:rsidR="00584C25">
        <w:rPr>
          <w:rStyle w:val="Appelnotedebasdep"/>
          <w:rFonts w:ascii="Simplified Arabic" w:hAnsi="Simplified Arabic" w:cs="Simplified Arabic"/>
          <w:sz w:val="32"/>
          <w:szCs w:val="32"/>
          <w:rtl/>
          <w:lang w:bidi="ar-DZ"/>
        </w:rPr>
        <w:t>)</w:t>
      </w:r>
    </w:p>
    <w:p w:rsidR="00BD542B" w:rsidRDefault="00BD542B" w:rsidP="00D36B1B">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t>سادسا</w:t>
      </w:r>
      <w:r w:rsidR="00315D07">
        <w:rPr>
          <w:rFonts w:ascii="Simplified Arabic" w:hAnsi="Simplified Arabic" w:cs="Simplified Arabic"/>
          <w:sz w:val="32"/>
          <w:szCs w:val="32"/>
          <w:rtl/>
          <w:lang w:bidi="ar-DZ"/>
        </w:rPr>
        <w:t>: شرط المحافظة على النظام العام</w:t>
      </w:r>
      <w:r w:rsidR="00315D07">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حيث لا يقبل المترشح الذي حكم </w:t>
      </w:r>
      <w:r w:rsidR="00C43D36" w:rsidRPr="004A4815">
        <w:rPr>
          <w:rFonts w:ascii="Simplified Arabic" w:hAnsi="Simplified Arabic" w:cs="Simplified Arabic" w:hint="cs"/>
          <w:sz w:val="32"/>
          <w:szCs w:val="32"/>
          <w:rtl/>
          <w:lang w:bidi="ar-DZ"/>
        </w:rPr>
        <w:t>عليه بحكم</w:t>
      </w:r>
      <w:r w:rsidRPr="004A4815">
        <w:rPr>
          <w:rFonts w:ascii="Simplified Arabic" w:hAnsi="Simplified Arabic" w:cs="Simplified Arabic"/>
          <w:sz w:val="32"/>
          <w:szCs w:val="32"/>
          <w:rtl/>
          <w:lang w:bidi="ar-DZ"/>
        </w:rPr>
        <w:t xml:space="preserve"> نهائي بسبب تهديده للنظام العام، والاخلال به بأي تصرف قام به، وأيا كان نوع هذا التصرف، وهو ما ورد في المادة 78</w:t>
      </w:r>
      <w:r w:rsidR="0019041B">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7 من </w:t>
      </w:r>
      <w:r w:rsidR="0019041B">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 xml:space="preserve">قانون </w:t>
      </w:r>
      <w:r w:rsidR="0019041B">
        <w:rPr>
          <w:rFonts w:ascii="Simplified Arabic" w:hAnsi="Simplified Arabic" w:cs="Simplified Arabic" w:hint="cs"/>
          <w:sz w:val="32"/>
          <w:szCs w:val="32"/>
          <w:rtl/>
          <w:lang w:bidi="ar-DZ"/>
        </w:rPr>
        <w:t>العضوي</w:t>
      </w:r>
      <w:r w:rsidRPr="004A4815">
        <w:rPr>
          <w:rFonts w:ascii="Simplified Arabic" w:hAnsi="Simplified Arabic" w:cs="Simplified Arabic"/>
          <w:sz w:val="32"/>
          <w:szCs w:val="32"/>
          <w:rtl/>
          <w:lang w:bidi="ar-DZ"/>
        </w:rPr>
        <w:t xml:space="preserve"> 12-</w:t>
      </w:r>
      <w:r w:rsidR="00D36B1B">
        <w:rPr>
          <w:rFonts w:ascii="Simplified Arabic" w:hAnsi="Simplified Arabic" w:cs="Simplified Arabic"/>
          <w:sz w:val="32"/>
          <w:szCs w:val="32"/>
          <w:lang w:bidi="ar-DZ"/>
        </w:rPr>
        <w:t>01</w:t>
      </w:r>
      <w:r w:rsidR="0019041B">
        <w:rPr>
          <w:rFonts w:ascii="Simplified Arabic" w:hAnsi="Simplified Arabic" w:cs="Simplified Arabic" w:hint="cs"/>
          <w:sz w:val="32"/>
          <w:szCs w:val="32"/>
          <w:rtl/>
          <w:lang w:bidi="ar-DZ"/>
        </w:rPr>
        <w:t xml:space="preserve"> المتعلق بنظام الانتخابات</w:t>
      </w:r>
      <w:r w:rsidRPr="004A4815">
        <w:rPr>
          <w:rFonts w:ascii="Simplified Arabic" w:hAnsi="Simplified Arabic" w:cs="Simplified Arabic"/>
          <w:sz w:val="32"/>
          <w:szCs w:val="32"/>
          <w:rtl/>
          <w:lang w:bidi="ar-DZ"/>
        </w:rPr>
        <w:t>.</w:t>
      </w:r>
    </w:p>
    <w:p w:rsidR="00CD2CC9" w:rsidRDefault="00CD2CC9" w:rsidP="00CD2CC9">
      <w:pPr>
        <w:bidi/>
        <w:spacing w:after="0" w:line="360" w:lineRule="auto"/>
        <w:jc w:val="both"/>
        <w:rPr>
          <w:rFonts w:ascii="Simplified Arabic" w:hAnsi="Simplified Arabic" w:cs="Simplified Arabic"/>
          <w:sz w:val="32"/>
          <w:szCs w:val="32"/>
          <w:rtl/>
          <w:lang w:bidi="ar-DZ"/>
        </w:rPr>
      </w:pPr>
    </w:p>
    <w:p w:rsidR="00CD2CC9" w:rsidRPr="004A4815" w:rsidRDefault="00CD2CC9" w:rsidP="00CD2CC9">
      <w:pPr>
        <w:bidi/>
        <w:spacing w:after="0" w:line="360" w:lineRule="auto"/>
        <w:jc w:val="both"/>
        <w:rPr>
          <w:rFonts w:ascii="Simplified Arabic" w:hAnsi="Simplified Arabic" w:cs="Simplified Arabic"/>
          <w:sz w:val="32"/>
          <w:szCs w:val="32"/>
          <w:rtl/>
          <w:lang w:bidi="ar-DZ"/>
        </w:rPr>
      </w:pPr>
    </w:p>
    <w:p w:rsidR="00BD542B" w:rsidRPr="004A4815" w:rsidRDefault="00BD542B" w:rsidP="00BA2FFE">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lastRenderedPageBreak/>
        <w:t>الفرع الثاني: الشروط الشكلية للترشح.</w:t>
      </w:r>
    </w:p>
    <w:p w:rsidR="00BD542B" w:rsidRPr="004A4815" w:rsidRDefault="00BD542B" w:rsidP="00F97E1E">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أورد القانون العضوي 12-01 </w:t>
      </w:r>
      <w:r w:rsidR="006579D2">
        <w:rPr>
          <w:rFonts w:ascii="Simplified Arabic" w:hAnsi="Simplified Arabic" w:cs="Simplified Arabic" w:hint="cs"/>
          <w:sz w:val="32"/>
          <w:szCs w:val="32"/>
          <w:rtl/>
          <w:lang w:bidi="ar-DZ"/>
        </w:rPr>
        <w:t xml:space="preserve">المتعلق بالانتخابات </w:t>
      </w:r>
      <w:r w:rsidRPr="004A4815">
        <w:rPr>
          <w:rFonts w:ascii="Simplified Arabic" w:hAnsi="Simplified Arabic" w:cs="Simplified Arabic"/>
          <w:sz w:val="32"/>
          <w:szCs w:val="32"/>
          <w:rtl/>
          <w:lang w:bidi="ar-DZ"/>
        </w:rPr>
        <w:t xml:space="preserve">جملة من الشروط الشكلية </w:t>
      </w:r>
      <w:proofErr w:type="gramStart"/>
      <w:r w:rsidRPr="004A4815">
        <w:rPr>
          <w:rFonts w:ascii="Simplified Arabic" w:hAnsi="Simplified Arabic" w:cs="Simplified Arabic"/>
          <w:sz w:val="32"/>
          <w:szCs w:val="32"/>
          <w:rtl/>
          <w:lang w:bidi="ar-DZ"/>
        </w:rPr>
        <w:t>وهي</w:t>
      </w:r>
      <w:proofErr w:type="gramEnd"/>
      <w:r w:rsidRPr="004A4815">
        <w:rPr>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b/>
          <w:bCs/>
          <w:sz w:val="32"/>
          <w:szCs w:val="32"/>
          <w:rtl/>
          <w:lang w:bidi="ar-DZ"/>
        </w:rPr>
        <w:t>أولا</w:t>
      </w:r>
      <w:r w:rsidRPr="004A4815">
        <w:rPr>
          <w:rFonts w:ascii="Simplified Arabic" w:hAnsi="Simplified Arabic" w:cs="Simplified Arabic"/>
          <w:sz w:val="32"/>
          <w:szCs w:val="32"/>
          <w:rtl/>
          <w:lang w:bidi="ar-DZ"/>
        </w:rPr>
        <w:t>: إن الدراسة لقانون الانتخابات السابق الذكر وتحديدا في المادة 70 منه، يعلم ان المترشح للانتخابات البلدية أن يراعي عند تقديمه لملف ترشحه أن يكون ضمن قائمة انتخابية، تتضمن عددا من المترشحين يتساوى مع عدد المقاعد المطلوب شغلها، وكذلك عدد المستخلفين لا يقل عن 30</w:t>
      </w:r>
      <w:r w:rsidRPr="004A4815">
        <w:rPr>
          <w:rFonts w:ascii="Simplified Arabic" w:hAnsi="Simplified Arabic" w:cs="Simplified Arabic"/>
          <w:sz w:val="32"/>
          <w:szCs w:val="32"/>
          <w:lang w:val="fr-FR" w:bidi="ar-DZ"/>
        </w:rPr>
        <w:t>%</w:t>
      </w:r>
      <w:r w:rsidRPr="004A4815">
        <w:rPr>
          <w:rFonts w:ascii="Simplified Arabic" w:hAnsi="Simplified Arabic" w:cs="Simplified Arabic"/>
          <w:sz w:val="32"/>
          <w:szCs w:val="32"/>
          <w:rtl/>
          <w:lang w:val="fr-FR" w:bidi="ar-DZ"/>
        </w:rPr>
        <w:t xml:space="preserve"> من عدد المقاعد المطلوب شغلها.</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ويشترط المشرع في القائمة الانتخابية المذكورة أعلاه الزامية أن تكون مقبولة صراحة من طرف حزب أو مجموعة أحزاب سياسية، وإذا تعذر هذا الشرط يجب أن تكن مدعمة بتوقيع 5</w:t>
      </w:r>
      <w:r w:rsidRPr="004A4815">
        <w:rPr>
          <w:rFonts w:ascii="Simplified Arabic" w:hAnsi="Simplified Arabic" w:cs="Simplified Arabic"/>
          <w:sz w:val="32"/>
          <w:szCs w:val="32"/>
          <w:lang w:val="fr-FR" w:bidi="ar-DZ"/>
        </w:rPr>
        <w:t>%</w:t>
      </w:r>
      <w:r w:rsidRPr="004A4815">
        <w:rPr>
          <w:rFonts w:ascii="Simplified Arabic" w:hAnsi="Simplified Arabic" w:cs="Simplified Arabic"/>
          <w:sz w:val="32"/>
          <w:szCs w:val="32"/>
          <w:rtl/>
          <w:lang w:val="fr-FR" w:bidi="ar-DZ"/>
        </w:rPr>
        <w:t xml:space="preserve"> على الأقل من ناخبي الدائرة الانتخابية المعنية، ويجب أن يتراوح هذا العدد بين 150 ناخب كحد أدنى و1000 ناخب كحد أقصى.</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10"/>
      </w:r>
      <w:r w:rsidR="00584C25">
        <w:rPr>
          <w:rStyle w:val="Appelnotedebasdep"/>
          <w:rFonts w:ascii="Simplified Arabic" w:hAnsi="Simplified Arabic" w:cs="Simplified Arabic"/>
          <w:sz w:val="32"/>
          <w:szCs w:val="32"/>
          <w:rtl/>
          <w:lang w:val="fr-FR" w:bidi="ar-DZ"/>
        </w:rPr>
        <w:t>)</w:t>
      </w:r>
    </w:p>
    <w:p w:rsidR="00BD542B" w:rsidRDefault="00BD542B" w:rsidP="006B4F52">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b/>
          <w:bCs/>
          <w:sz w:val="32"/>
          <w:szCs w:val="32"/>
          <w:rtl/>
          <w:lang w:val="fr-FR" w:bidi="ar-DZ"/>
        </w:rPr>
        <w:t>ثانيا</w:t>
      </w:r>
      <w:r w:rsidRPr="004A4815">
        <w:rPr>
          <w:rFonts w:ascii="Simplified Arabic" w:hAnsi="Simplified Arabic" w:cs="Simplified Arabic"/>
          <w:sz w:val="32"/>
          <w:szCs w:val="32"/>
          <w:rtl/>
          <w:lang w:val="fr-FR" w:bidi="ar-DZ"/>
        </w:rPr>
        <w:t xml:space="preserve">: لا يجوز لأي شخص أن يترشح لأكثر من قائمة، أو في أكثر من دائرة انتخابية وذلك </w:t>
      </w:r>
      <w:r w:rsidR="00C43D36" w:rsidRPr="004A4815">
        <w:rPr>
          <w:rFonts w:ascii="Simplified Arabic" w:hAnsi="Simplified Arabic" w:cs="Simplified Arabic" w:hint="cs"/>
          <w:sz w:val="32"/>
          <w:szCs w:val="32"/>
          <w:rtl/>
          <w:lang w:val="fr-FR" w:bidi="ar-DZ"/>
        </w:rPr>
        <w:t>طبقا لأحكام</w:t>
      </w:r>
      <w:r w:rsidRPr="004A4815">
        <w:rPr>
          <w:rFonts w:ascii="Simplified Arabic" w:hAnsi="Simplified Arabic" w:cs="Simplified Arabic"/>
          <w:sz w:val="32"/>
          <w:szCs w:val="32"/>
          <w:rtl/>
          <w:lang w:val="fr-FR" w:bidi="ar-DZ"/>
        </w:rPr>
        <w:t xml:space="preserve"> المادة 75 من قانون الانتخابات المعمول </w:t>
      </w:r>
      <w:proofErr w:type="spellStart"/>
      <w:r w:rsidRPr="004A4815">
        <w:rPr>
          <w:rFonts w:ascii="Simplified Arabic" w:hAnsi="Simplified Arabic" w:cs="Simplified Arabic"/>
          <w:sz w:val="32"/>
          <w:szCs w:val="32"/>
          <w:rtl/>
          <w:lang w:val="fr-FR" w:bidi="ar-DZ"/>
        </w:rPr>
        <w:t>به</w:t>
      </w:r>
      <w:proofErr w:type="spellEnd"/>
      <w:r w:rsidR="006B4F52">
        <w:rPr>
          <w:rFonts w:ascii="Simplified Arabic" w:hAnsi="Simplified Arabic" w:cs="Simplified Arabic" w:hint="cs"/>
          <w:sz w:val="32"/>
          <w:szCs w:val="32"/>
          <w:rtl/>
          <w:lang w:val="fr-FR" w:bidi="ar-DZ"/>
        </w:rPr>
        <w:t xml:space="preserve">، </w:t>
      </w:r>
      <w:r w:rsidRPr="004A4815">
        <w:rPr>
          <w:rFonts w:ascii="Simplified Arabic" w:hAnsi="Simplified Arabic" w:cs="Simplified Arabic"/>
          <w:sz w:val="32"/>
          <w:szCs w:val="32"/>
          <w:rtl/>
          <w:lang w:val="fr-FR" w:bidi="ar-DZ"/>
        </w:rPr>
        <w:t xml:space="preserve">حيث يعاقب ذات القانون كل من يرشح نفسه في أكثر من قائمة أو دائرة انتخابية وفي اقتراع واحد، بعقوبة الحبس من 3 أشهر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3 سنوات</w:t>
      </w:r>
      <w:r w:rsidR="007C7D50">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وبغرامة م</w:t>
      </w:r>
      <w:r w:rsidR="005B78B1">
        <w:rPr>
          <w:rFonts w:ascii="Simplified Arabic" w:hAnsi="Simplified Arabic" w:cs="Simplified Arabic" w:hint="cs"/>
          <w:sz w:val="32"/>
          <w:szCs w:val="32"/>
          <w:rtl/>
          <w:lang w:val="fr-FR" w:bidi="ar-DZ"/>
        </w:rPr>
        <w:t>ا</w:t>
      </w:r>
      <w:r w:rsidR="006B4C4C">
        <w:rPr>
          <w:rFonts w:ascii="Simplified Arabic" w:hAnsi="Simplified Arabic" w:cs="Simplified Arabic"/>
          <w:sz w:val="32"/>
          <w:szCs w:val="32"/>
          <w:rtl/>
          <w:lang w:val="fr-FR" w:bidi="ar-DZ"/>
        </w:rPr>
        <w:t>لية</w:t>
      </w:r>
      <w:r w:rsidRPr="004A4815">
        <w:rPr>
          <w:rFonts w:ascii="Simplified Arabic" w:hAnsi="Simplified Arabic" w:cs="Simplified Arabic"/>
          <w:sz w:val="32"/>
          <w:szCs w:val="32"/>
          <w:rtl/>
          <w:lang w:val="fr-FR" w:bidi="ar-DZ"/>
        </w:rPr>
        <w:t xml:space="preserve"> تتراوح بين 2000 دج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w:t>
      </w:r>
      <w:r w:rsidR="004F3835" w:rsidRPr="004A4815">
        <w:rPr>
          <w:rFonts w:ascii="Simplified Arabic" w:hAnsi="Simplified Arabic" w:cs="Simplified Arabic" w:hint="cs"/>
          <w:sz w:val="32"/>
          <w:szCs w:val="32"/>
          <w:rtl/>
          <w:lang w:val="fr-FR" w:bidi="ar-DZ"/>
        </w:rPr>
        <w:t>غاية</w:t>
      </w:r>
      <w:r w:rsidR="004F3835">
        <w:rPr>
          <w:rFonts w:ascii="Simplified Arabic" w:hAnsi="Simplified Arabic" w:cs="Simplified Arabic" w:hint="cs"/>
          <w:sz w:val="32"/>
          <w:szCs w:val="32"/>
          <w:rtl/>
          <w:lang w:val="fr-FR" w:bidi="ar-DZ"/>
        </w:rPr>
        <w:t xml:space="preserve"> </w:t>
      </w:r>
      <w:r w:rsidR="004F3835" w:rsidRPr="004F562E">
        <w:rPr>
          <w:rFonts w:ascii="Simplified Arabic" w:hAnsi="Simplified Arabic" w:cs="Simplified Arabic" w:hint="cs"/>
          <w:sz w:val="32"/>
          <w:szCs w:val="32"/>
          <w:rtl/>
          <w:lang w:val="fr-FR" w:bidi="ar-DZ"/>
        </w:rPr>
        <w:t xml:space="preserve">20.000 </w:t>
      </w:r>
      <w:r w:rsidR="004F3835" w:rsidRPr="004A4815">
        <w:rPr>
          <w:rFonts w:ascii="Simplified Arabic" w:hAnsi="Simplified Arabic" w:cs="Simplified Arabic" w:hint="cs"/>
          <w:sz w:val="32"/>
          <w:szCs w:val="32"/>
          <w:rtl/>
          <w:lang w:val="fr-FR" w:bidi="ar-DZ"/>
        </w:rPr>
        <w:t>دج</w:t>
      </w:r>
      <w:r w:rsidRPr="004A4815">
        <w:rPr>
          <w:rFonts w:ascii="Simplified Arabic" w:hAnsi="Simplified Arabic" w:cs="Simplified Arabic"/>
          <w:sz w:val="32"/>
          <w:szCs w:val="32"/>
          <w:rtl/>
          <w:lang w:val="fr-FR" w:bidi="ar-DZ"/>
        </w:rPr>
        <w:t>.</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11"/>
      </w:r>
      <w:r w:rsidR="00584C25">
        <w:rPr>
          <w:rStyle w:val="Appelnotedebasdep"/>
          <w:rFonts w:ascii="Simplified Arabic" w:hAnsi="Simplified Arabic" w:cs="Simplified Arabic"/>
          <w:sz w:val="32"/>
          <w:szCs w:val="32"/>
          <w:rtl/>
          <w:lang w:val="fr-FR" w:bidi="ar-DZ"/>
        </w:rPr>
        <w:t>)</w:t>
      </w:r>
      <w:r w:rsidR="003510D0">
        <w:rPr>
          <w:rFonts w:ascii="Simplified Arabic" w:hAnsi="Simplified Arabic" w:cs="Simplified Arabic" w:hint="cs"/>
          <w:sz w:val="32"/>
          <w:szCs w:val="32"/>
          <w:rtl/>
          <w:lang w:val="fr-FR" w:bidi="ar-DZ"/>
        </w:rPr>
        <w:t xml:space="preserve">  </w:t>
      </w:r>
    </w:p>
    <w:p w:rsidR="00BD542B" w:rsidRPr="004A4815" w:rsidRDefault="00BD542B" w:rsidP="00CF012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b/>
          <w:bCs/>
          <w:sz w:val="32"/>
          <w:szCs w:val="32"/>
          <w:rtl/>
          <w:lang w:val="fr-FR" w:bidi="ar-DZ"/>
        </w:rPr>
        <w:lastRenderedPageBreak/>
        <w:t>ثالثا</w:t>
      </w:r>
      <w:r w:rsidRPr="004A4815">
        <w:rPr>
          <w:rFonts w:ascii="Simplified Arabic" w:hAnsi="Simplified Arabic" w:cs="Simplified Arabic"/>
          <w:sz w:val="32"/>
          <w:szCs w:val="32"/>
          <w:rtl/>
          <w:lang w:val="fr-FR" w:bidi="ar-DZ"/>
        </w:rPr>
        <w:t xml:space="preserve">: وقد ورد كذلك شرط آخر في المادة 76 من </w:t>
      </w:r>
      <w:r w:rsidR="00957F34">
        <w:rPr>
          <w:rFonts w:ascii="Simplified Arabic" w:hAnsi="Simplified Arabic" w:cs="Simplified Arabic" w:hint="cs"/>
          <w:sz w:val="32"/>
          <w:szCs w:val="32"/>
          <w:rtl/>
          <w:lang w:val="fr-FR" w:bidi="ar-DZ"/>
        </w:rPr>
        <w:t>ال</w:t>
      </w:r>
      <w:r w:rsidRPr="004A4815">
        <w:rPr>
          <w:rFonts w:ascii="Simplified Arabic" w:hAnsi="Simplified Arabic" w:cs="Simplified Arabic"/>
          <w:sz w:val="32"/>
          <w:szCs w:val="32"/>
          <w:rtl/>
          <w:lang w:val="fr-FR" w:bidi="ar-DZ"/>
        </w:rPr>
        <w:t xml:space="preserve">قانون </w:t>
      </w:r>
      <w:r w:rsidR="00957F34">
        <w:rPr>
          <w:rFonts w:ascii="Simplified Arabic" w:hAnsi="Simplified Arabic" w:cs="Simplified Arabic" w:hint="cs"/>
          <w:sz w:val="32"/>
          <w:szCs w:val="32"/>
          <w:rtl/>
          <w:lang w:val="fr-FR" w:bidi="ar-DZ"/>
        </w:rPr>
        <w:t xml:space="preserve">العضوي </w:t>
      </w:r>
      <w:r w:rsidRPr="004A4815">
        <w:rPr>
          <w:rFonts w:ascii="Simplified Arabic" w:hAnsi="Simplified Arabic" w:cs="Simplified Arabic"/>
          <w:sz w:val="32"/>
          <w:szCs w:val="32"/>
          <w:rtl/>
          <w:lang w:val="fr-FR" w:bidi="ar-DZ"/>
        </w:rPr>
        <w:t xml:space="preserve">12-01 المتعلق بالانتخابات، على أنه لا يمكن لأي </w:t>
      </w:r>
      <w:proofErr w:type="spellStart"/>
      <w:r w:rsidRPr="004A4815">
        <w:rPr>
          <w:rFonts w:ascii="Simplified Arabic" w:hAnsi="Simplified Arabic" w:cs="Simplified Arabic"/>
          <w:sz w:val="32"/>
          <w:szCs w:val="32"/>
          <w:rtl/>
          <w:lang w:val="fr-FR" w:bidi="ar-DZ"/>
        </w:rPr>
        <w:t>مترشح</w:t>
      </w:r>
      <w:proofErr w:type="spellEnd"/>
      <w:r w:rsidRPr="004A4815">
        <w:rPr>
          <w:rFonts w:ascii="Simplified Arabic" w:hAnsi="Simplified Arabic" w:cs="Simplified Arabic"/>
          <w:sz w:val="32"/>
          <w:szCs w:val="32"/>
          <w:rtl/>
          <w:lang w:val="fr-FR" w:bidi="ar-DZ"/>
        </w:rPr>
        <w:t xml:space="preserve"> أ</w:t>
      </w:r>
      <w:r w:rsidR="00CF0123">
        <w:rPr>
          <w:rFonts w:ascii="Simplified Arabic" w:hAnsi="Simplified Arabic" w:cs="Simplified Arabic" w:hint="cs"/>
          <w:sz w:val="32"/>
          <w:szCs w:val="32"/>
          <w:rtl/>
          <w:lang w:val="fr-FR" w:bidi="ar-DZ"/>
        </w:rPr>
        <w:t>ن</w:t>
      </w:r>
      <w:r w:rsidRPr="004A4815">
        <w:rPr>
          <w:rFonts w:ascii="Simplified Arabic" w:hAnsi="Simplified Arabic" w:cs="Simplified Arabic"/>
          <w:sz w:val="32"/>
          <w:szCs w:val="32"/>
          <w:rtl/>
          <w:lang w:val="fr-FR" w:bidi="ar-DZ"/>
        </w:rPr>
        <w:t xml:space="preserve"> يسجل في نفس قائمة الترشح لأكثر من مترشحان منتميان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نفس العائلة بإحدى الصلات الت</w:t>
      </w:r>
      <w:r w:rsidR="002A6BEF">
        <w:rPr>
          <w:rFonts w:ascii="Simplified Arabic" w:hAnsi="Simplified Arabic" w:cs="Simplified Arabic" w:hint="cs"/>
          <w:sz w:val="32"/>
          <w:szCs w:val="32"/>
          <w:rtl/>
          <w:lang w:val="fr-FR" w:bidi="ar-DZ"/>
        </w:rPr>
        <w:t>ا</w:t>
      </w:r>
      <w:r w:rsidR="006B4C4C">
        <w:rPr>
          <w:rFonts w:ascii="Simplified Arabic" w:hAnsi="Simplified Arabic" w:cs="Simplified Arabic"/>
          <w:sz w:val="32"/>
          <w:szCs w:val="32"/>
          <w:rtl/>
          <w:lang w:val="fr-FR" w:bidi="ar-DZ"/>
        </w:rPr>
        <w:t>لية</w:t>
      </w:r>
      <w:r w:rsidRPr="004A4815">
        <w:rPr>
          <w:rFonts w:ascii="Simplified Arabic" w:hAnsi="Simplified Arabic" w:cs="Simplified Arabic"/>
          <w:sz w:val="32"/>
          <w:szCs w:val="32"/>
          <w:rtl/>
          <w:lang w:val="fr-FR" w:bidi="ar-DZ"/>
        </w:rPr>
        <w:t>: سواء بالقرابة</w:t>
      </w:r>
      <w:r w:rsidR="00C17885">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أو المصاهرة حتى الدرجة الثانية.</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وما يهممنا أثناء الحديث عن شروط الترشح أنه ورغم التجربة الحديثة للتعددية الحزبية في الجزائر فإن المشرع لم يضع شروط خاصة للترشح لعضوية المجالس الشعبية البلدية متصل ببعض الأنظمة الديموقراطية الصاعدة، والتي من شأنها تحقيق عضوية نوعية وتحقق الكفاءة الإدارية في التسيير.</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وأبرز مثال عن هذه الشروط الخاصة شرط التأهيل العلمي</w:t>
      </w:r>
      <w:r w:rsidR="002F229C">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حيث أن البحث في المستويات الكفاءة العلمية للمنتخبين نجد أهميتها من طبيعة المنصب الذي سيتولاه المترشح والوظيفة التي أنيط بها كونه مسؤول عن جماعة محلية يتدبر شؤونها، ويمثلها عن طريق مرفق عام قاعدي كالبلدية وليس مجرد مؤسسة خاصة.</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ونذكر كمثال المشروع الأردني الذي اشترط صراحة في الترشح أن يحسن القراءة والكتابة، حيث أنه ليس من عدم الدستورية وضع شروط مقيدة للترشح بقدر كونها </w:t>
      </w:r>
      <w:r w:rsidR="006B4C4C">
        <w:rPr>
          <w:rFonts w:ascii="Simplified Arabic" w:hAnsi="Simplified Arabic" w:cs="Simplified Arabic"/>
          <w:sz w:val="32"/>
          <w:szCs w:val="32"/>
          <w:rtl/>
          <w:lang w:val="fr-FR" w:bidi="ar-DZ"/>
        </w:rPr>
        <w:t>آلية</w:t>
      </w:r>
      <w:r w:rsidRPr="004A4815">
        <w:rPr>
          <w:rFonts w:ascii="Simplified Arabic" w:hAnsi="Simplified Arabic" w:cs="Simplified Arabic"/>
          <w:sz w:val="32"/>
          <w:szCs w:val="32"/>
          <w:rtl/>
          <w:lang w:val="fr-FR" w:bidi="ar-DZ"/>
        </w:rPr>
        <w:t xml:space="preserve"> فعالة لتقوية المجالس المحلية بإطار بشري يملك الكفاءة لإ</w:t>
      </w:r>
      <w:r w:rsidR="002F229C">
        <w:rPr>
          <w:rFonts w:ascii="Simplified Arabic" w:hAnsi="Simplified Arabic" w:cs="Simplified Arabic"/>
          <w:sz w:val="32"/>
          <w:szCs w:val="32"/>
          <w:rtl/>
          <w:lang w:val="fr-FR" w:bidi="ar-DZ"/>
        </w:rPr>
        <w:t>دارة الصلاحيات التي حددها المشر</w:t>
      </w:r>
      <w:r w:rsidRPr="004A4815">
        <w:rPr>
          <w:rFonts w:ascii="Simplified Arabic" w:hAnsi="Simplified Arabic" w:cs="Simplified Arabic"/>
          <w:sz w:val="32"/>
          <w:szCs w:val="32"/>
          <w:rtl/>
          <w:lang w:val="fr-FR" w:bidi="ar-DZ"/>
        </w:rPr>
        <w:t>ع له.</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12"/>
      </w:r>
      <w:r w:rsidR="00584C25">
        <w:rPr>
          <w:rStyle w:val="Appelnotedebasdep"/>
          <w:rFonts w:ascii="Simplified Arabic" w:hAnsi="Simplified Arabic" w:cs="Simplified Arabic"/>
          <w:sz w:val="32"/>
          <w:szCs w:val="32"/>
          <w:rtl/>
          <w:lang w:val="fr-FR" w:bidi="ar-DZ"/>
        </w:rPr>
        <w:t>)</w:t>
      </w:r>
    </w:p>
    <w:p w:rsidR="00BD542B" w:rsidRPr="004A4815" w:rsidRDefault="00BD542B" w:rsidP="00CD2CC9">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lastRenderedPageBreak/>
        <w:t>والحديث عن شرط التأهيل العلمي لا يعني انكارنا لوجود عينة أثبتت وجودها في الحياة الإدارية، فليس من المعقول أن نغفل عن الدور الذي يلعبه بعض الأعضاء الذين لا يملكون مؤهلات علمية ع</w:t>
      </w:r>
      <w:r w:rsidR="00CD2CC9">
        <w:rPr>
          <w:rFonts w:ascii="Simplified Arabic" w:hAnsi="Simplified Arabic" w:cs="Simplified Arabic" w:hint="cs"/>
          <w:sz w:val="32"/>
          <w:szCs w:val="32"/>
          <w:rtl/>
          <w:lang w:val="fr-FR" w:bidi="ar-DZ"/>
        </w:rPr>
        <w:t>ا</w:t>
      </w:r>
      <w:r w:rsidR="006B4C4C">
        <w:rPr>
          <w:rFonts w:ascii="Simplified Arabic" w:hAnsi="Simplified Arabic" w:cs="Simplified Arabic"/>
          <w:sz w:val="32"/>
          <w:szCs w:val="32"/>
          <w:rtl/>
          <w:lang w:val="fr-FR" w:bidi="ar-DZ"/>
        </w:rPr>
        <w:t>لية</w:t>
      </w:r>
      <w:r w:rsidRPr="004A4815">
        <w:rPr>
          <w:rFonts w:ascii="Simplified Arabic" w:hAnsi="Simplified Arabic" w:cs="Simplified Arabic"/>
          <w:sz w:val="32"/>
          <w:szCs w:val="32"/>
          <w:rtl/>
          <w:lang w:val="fr-FR" w:bidi="ar-DZ"/>
        </w:rPr>
        <w:t xml:space="preserve"> أو شهادات جامعية عليا، لكنهم برغم ذلك أثبتوا كفاءتهم بحكم خبرتهم الطويلة في مجال التسيير الإداري وفي مجال الإدارة المحلية، لكن فعاليتهم كانت مقيدة أيضا بالفكر البيروقراطي وبضرورة الالتزام بالتعليمات الفوقية التي اكتسبوها في الإدارة رغم كونهم كانوا يتواجدون ضمن مجالس مستقلة.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13"/>
      </w:r>
      <w:r w:rsidR="00584C25">
        <w:rPr>
          <w:rStyle w:val="Appelnotedebasdep"/>
          <w:rFonts w:ascii="Simplified Arabic" w:hAnsi="Simplified Arabic" w:cs="Simplified Arabic"/>
          <w:sz w:val="32"/>
          <w:szCs w:val="32"/>
          <w:rtl/>
          <w:lang w:val="fr-FR" w:bidi="ar-DZ"/>
        </w:rPr>
        <w:t>)</w:t>
      </w:r>
    </w:p>
    <w:p w:rsidR="00BD542B" w:rsidRPr="004A4815" w:rsidRDefault="00BD542B" w:rsidP="000434D2">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والمشرع الجزائري قد ذكر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جانب الشروط الموضوعية والشكلية السابقة الذكر، فئات استبعدها صراحة من الترشح للمجالس الشعبية البلدية.</w:t>
      </w:r>
    </w:p>
    <w:p w:rsidR="00BD542B" w:rsidRPr="004A4815" w:rsidRDefault="00966C44" w:rsidP="00951463">
      <w:pPr>
        <w:bidi/>
        <w:spacing w:after="0" w:line="360" w:lineRule="auto"/>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 xml:space="preserve">الفرع الثالث: الفئات </w:t>
      </w:r>
      <w:r w:rsidR="00BD542B" w:rsidRPr="004A4815">
        <w:rPr>
          <w:rFonts w:ascii="Simplified Arabic" w:hAnsi="Simplified Arabic" w:cs="Simplified Arabic"/>
          <w:b/>
          <w:bCs/>
          <w:sz w:val="32"/>
          <w:szCs w:val="32"/>
          <w:rtl/>
          <w:lang w:bidi="ar-DZ"/>
        </w:rPr>
        <w:t>غير قابلة للترشح.</w:t>
      </w:r>
    </w:p>
    <w:p w:rsidR="00BD542B" w:rsidRPr="004A4815" w:rsidRDefault="00BD542B" w:rsidP="00951463">
      <w:pPr>
        <w:bidi/>
        <w:spacing w:after="0" w:line="360" w:lineRule="auto"/>
        <w:ind w:firstLine="567"/>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لقد أخذ المشرع بعدة حالات لعدم القابلية للانتخاب حينما استبعد من قوائم الترشح بعض الموظفين وذوي المراكز المؤثرة، وذلك ضم</w:t>
      </w:r>
      <w:r w:rsidR="00966C44">
        <w:rPr>
          <w:rFonts w:ascii="Simplified Arabic" w:hAnsi="Simplified Arabic" w:cs="Simplified Arabic"/>
          <w:sz w:val="32"/>
          <w:szCs w:val="32"/>
          <w:rtl/>
          <w:lang w:bidi="ar-DZ"/>
        </w:rPr>
        <w:t>انا لمصداقية العملية الانتخابية</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14"/>
      </w:r>
      <w:r w:rsidR="00584C25">
        <w:rPr>
          <w:rStyle w:val="Appelnotedebasdep"/>
          <w:rFonts w:ascii="Simplified Arabic" w:hAnsi="Simplified Arabic" w:cs="Simplified Arabic"/>
          <w:sz w:val="32"/>
          <w:szCs w:val="32"/>
          <w:rtl/>
          <w:lang w:bidi="ar-DZ"/>
        </w:rPr>
        <w:t>)</w:t>
      </w:r>
    </w:p>
    <w:p w:rsidR="00BD542B" w:rsidRPr="004A4815" w:rsidRDefault="00BD542B" w:rsidP="00FE6F0B">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وبغرض سد الطريق أمام هذه الفئات حتى لا تسيئ استعمال نفوذها لربح المعركة الانتخابية قد عمد المشرع على ذكر هذه الفئات صراحة </w:t>
      </w:r>
      <w:r w:rsidR="00FE6F0B">
        <w:rPr>
          <w:rFonts w:ascii="Simplified Arabic" w:hAnsi="Simplified Arabic" w:cs="Simplified Arabic" w:hint="cs"/>
          <w:sz w:val="32"/>
          <w:szCs w:val="32"/>
          <w:rtl/>
          <w:lang w:bidi="ar-DZ"/>
        </w:rPr>
        <w:t>في</w:t>
      </w:r>
      <w:r w:rsidR="00C77468">
        <w:rPr>
          <w:rFonts w:ascii="Simplified Arabic" w:hAnsi="Simplified Arabic" w:cs="Simplified Arabic"/>
          <w:sz w:val="32"/>
          <w:szCs w:val="32"/>
          <w:rtl/>
          <w:lang w:bidi="ar-DZ"/>
        </w:rPr>
        <w:t xml:space="preserve"> القانون العضوي 12-01، المتعلق بنظام الانتخابات</w:t>
      </w:r>
      <w:r w:rsidR="00C77468">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وهي كالتالي: الولاة، رؤساء الدوائر، الكتاب العامون للولايات، أعضاء المجالس </w:t>
      </w:r>
      <w:r w:rsidRPr="004A4815">
        <w:rPr>
          <w:rFonts w:ascii="Simplified Arabic" w:hAnsi="Simplified Arabic" w:cs="Simplified Arabic"/>
          <w:sz w:val="32"/>
          <w:szCs w:val="32"/>
          <w:rtl/>
          <w:lang w:bidi="ar-DZ"/>
        </w:rPr>
        <w:lastRenderedPageBreak/>
        <w:t>التنفيذية للولايات، القضاة، أفراد الجيش الوطني الشعبي، موظفو أسلاك الأمن، محاسبو أموال البلدية، والأمناء العامون للبلديات.</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15"/>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ويرتبط استبعاد هؤلاء الموظفين </w:t>
      </w:r>
      <w:proofErr w:type="gramStart"/>
      <w:r w:rsidRPr="004A4815">
        <w:rPr>
          <w:rFonts w:ascii="Simplified Arabic" w:hAnsi="Simplified Arabic" w:cs="Simplified Arabic"/>
          <w:sz w:val="32"/>
          <w:szCs w:val="32"/>
          <w:rtl/>
          <w:lang w:bidi="ar-DZ"/>
        </w:rPr>
        <w:t>وعدم</w:t>
      </w:r>
      <w:proofErr w:type="gramEnd"/>
      <w:r w:rsidRPr="004A4815">
        <w:rPr>
          <w:rFonts w:ascii="Simplified Arabic" w:hAnsi="Simplified Arabic" w:cs="Simplified Arabic"/>
          <w:sz w:val="32"/>
          <w:szCs w:val="32"/>
          <w:rtl/>
          <w:lang w:bidi="ar-DZ"/>
        </w:rPr>
        <w:t xml:space="preserve"> قبولهم للانتخابات بشرطين أساسين هما: </w:t>
      </w:r>
    </w:p>
    <w:p w:rsidR="00BD542B" w:rsidRPr="00C43D36" w:rsidRDefault="00BD542B" w:rsidP="006C15F8">
      <w:pPr>
        <w:pStyle w:val="Paragraphedeliste"/>
        <w:numPr>
          <w:ilvl w:val="0"/>
          <w:numId w:val="8"/>
        </w:numPr>
        <w:bidi/>
        <w:spacing w:after="0" w:line="360" w:lineRule="auto"/>
        <w:jc w:val="both"/>
        <w:rPr>
          <w:rFonts w:ascii="Simplified Arabic" w:hAnsi="Simplified Arabic" w:cs="Simplified Arabic"/>
          <w:sz w:val="32"/>
          <w:szCs w:val="32"/>
          <w:lang w:bidi="ar-DZ"/>
        </w:rPr>
      </w:pPr>
      <w:r w:rsidRPr="00C43D36">
        <w:rPr>
          <w:rFonts w:ascii="Simplified Arabic" w:hAnsi="Simplified Arabic" w:cs="Simplified Arabic"/>
          <w:sz w:val="32"/>
          <w:szCs w:val="32"/>
          <w:rtl/>
          <w:lang w:bidi="ar-DZ"/>
        </w:rPr>
        <w:t>قيامهم بالترشح أثناء ممارستهم لوظائفهم.</w:t>
      </w:r>
    </w:p>
    <w:p w:rsidR="00BD542B" w:rsidRPr="00C43D36" w:rsidRDefault="00BD542B" w:rsidP="006C15F8">
      <w:pPr>
        <w:pStyle w:val="Paragraphedeliste"/>
        <w:numPr>
          <w:ilvl w:val="0"/>
          <w:numId w:val="8"/>
        </w:numPr>
        <w:bidi/>
        <w:spacing w:after="0" w:line="360" w:lineRule="auto"/>
        <w:jc w:val="both"/>
        <w:rPr>
          <w:rFonts w:ascii="Simplified Arabic" w:hAnsi="Simplified Arabic" w:cs="Simplified Arabic"/>
          <w:sz w:val="32"/>
          <w:szCs w:val="32"/>
          <w:lang w:bidi="ar-DZ"/>
        </w:rPr>
      </w:pPr>
      <w:r w:rsidRPr="00C43D36">
        <w:rPr>
          <w:rFonts w:ascii="Simplified Arabic" w:hAnsi="Simplified Arabic" w:cs="Simplified Arabic"/>
          <w:sz w:val="32"/>
          <w:szCs w:val="32"/>
          <w:rtl/>
          <w:lang w:bidi="ar-DZ"/>
        </w:rPr>
        <w:t>ولمدة سنة بعد التوقف عن أدائهم لمهامهم.</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16"/>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وقد ألزم القانون احترام كافة الأحكام المتعلقة بحالات </w:t>
      </w:r>
      <w:proofErr w:type="gramStart"/>
      <w:r w:rsidRPr="004A4815">
        <w:rPr>
          <w:rFonts w:ascii="Simplified Arabic" w:hAnsi="Simplified Arabic" w:cs="Simplified Arabic"/>
          <w:sz w:val="32"/>
          <w:szCs w:val="32"/>
          <w:rtl/>
          <w:lang w:bidi="ar-DZ"/>
        </w:rPr>
        <w:t>عدم</w:t>
      </w:r>
      <w:proofErr w:type="gramEnd"/>
      <w:r w:rsidRPr="004A4815">
        <w:rPr>
          <w:rFonts w:ascii="Simplified Arabic" w:hAnsi="Simplified Arabic" w:cs="Simplified Arabic"/>
          <w:sz w:val="32"/>
          <w:szCs w:val="32"/>
          <w:rtl/>
          <w:lang w:bidi="ar-DZ"/>
        </w:rPr>
        <w:t xml:space="preserve"> القابلية للانتخاب.</w:t>
      </w:r>
    </w:p>
    <w:p w:rsidR="00BD542B" w:rsidRPr="004F3835" w:rsidRDefault="00BD542B" w:rsidP="00951463">
      <w:pPr>
        <w:bidi/>
        <w:spacing w:after="0" w:line="360" w:lineRule="auto"/>
        <w:jc w:val="both"/>
        <w:rPr>
          <w:rFonts w:ascii="Simplified Arabic" w:hAnsi="Simplified Arabic" w:cs="Simplified Arabic"/>
          <w:b/>
          <w:bCs/>
          <w:sz w:val="36"/>
          <w:szCs w:val="36"/>
          <w:rtl/>
          <w:lang w:bidi="ar-DZ"/>
        </w:rPr>
      </w:pPr>
      <w:r w:rsidRPr="004F3835">
        <w:rPr>
          <w:rFonts w:ascii="Simplified Arabic" w:hAnsi="Simplified Arabic" w:cs="Simplified Arabic"/>
          <w:b/>
          <w:bCs/>
          <w:sz w:val="36"/>
          <w:szCs w:val="36"/>
          <w:rtl/>
          <w:lang w:bidi="ar-DZ"/>
        </w:rPr>
        <w:t>المطلب الثاني: الرقابة على ملفات الترشح.</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بموجب النص على انشاء هيئات مستقلة ومنفصلة للقضاء الإداري المتمثل في المحاكم الإدارية ومجلس الدولة.</w:t>
      </w:r>
    </w:p>
    <w:p w:rsidR="00BD542B" w:rsidRPr="004A4815" w:rsidRDefault="00BD542B" w:rsidP="00CF0123">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كان</w:t>
      </w:r>
      <w:proofErr w:type="gramEnd"/>
      <w:r w:rsidRPr="004A4815">
        <w:rPr>
          <w:rFonts w:ascii="Simplified Arabic" w:hAnsi="Simplified Arabic" w:cs="Simplified Arabic"/>
          <w:sz w:val="32"/>
          <w:szCs w:val="32"/>
          <w:rtl/>
          <w:lang w:bidi="ar-DZ"/>
        </w:rPr>
        <w:t xml:space="preserve"> من المجدي فسح المجال للطعن القضائي أمامها في موضوع المنازعات الانتخابية بصفة عامة على غرار ما هو سائد.</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وهو ما تم فعلا من خلال تعديل الامر 97-07</w:t>
      </w:r>
      <w:r w:rsidR="00C81BA9">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المتضمن القانون العضوي المتعلق بنظام الانتخابات بموجب القانون العضوي رقم 02-01</w:t>
      </w:r>
      <w:r w:rsidR="00C81BA9">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المعدل بالقانون العضوي رقم 12-01</w:t>
      </w:r>
      <w:r w:rsidR="00C81BA9">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 xml:space="preserve">حيث </w:t>
      </w:r>
      <w:r w:rsidRPr="004A4815">
        <w:rPr>
          <w:rFonts w:ascii="Simplified Arabic" w:hAnsi="Simplified Arabic" w:cs="Simplified Arabic"/>
          <w:sz w:val="32"/>
          <w:szCs w:val="32"/>
          <w:rtl/>
          <w:lang w:bidi="ar-DZ"/>
        </w:rPr>
        <w:lastRenderedPageBreak/>
        <w:t>تم ادخال تعديلات جوهرية على نظام المنازعات الانتخابية تتمثل أساسا في فصل وتسبيق الطعن الإداري على الطعن القضائي.</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17"/>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ومن البديهيات أيضا التي يتم التأكيد عليها </w:t>
      </w:r>
      <w:r w:rsidR="007B2EC5">
        <w:rPr>
          <w:rFonts w:ascii="Simplified Arabic" w:hAnsi="Simplified Arabic" w:cs="Simplified Arabic"/>
          <w:sz w:val="32"/>
          <w:szCs w:val="32"/>
          <w:rtl/>
          <w:lang w:bidi="ar-DZ"/>
        </w:rPr>
        <w:t>من القانون العضوي 12-01، المتعلق بنظام الانتخابات</w:t>
      </w:r>
      <w:r w:rsidRPr="004A4815">
        <w:rPr>
          <w:rFonts w:ascii="Simplified Arabic" w:hAnsi="Simplified Arabic" w:cs="Simplified Arabic"/>
          <w:sz w:val="32"/>
          <w:szCs w:val="32"/>
          <w:rtl/>
          <w:lang w:bidi="ar-DZ"/>
        </w:rPr>
        <w:t>، أنه من الضروري أن تتم عملية دراسة ملفات الترشح ومراقبة كافة الوثائق المكونة لها، وهو ما يستشق من نص المادة 160</w:t>
      </w:r>
      <w:r w:rsidR="00C81BA9">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من نفس القانون.</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18"/>
      </w:r>
      <w:r w:rsidR="00584C25">
        <w:rPr>
          <w:rStyle w:val="Appelnotedebasdep"/>
          <w:rFonts w:ascii="Simplified Arabic" w:hAnsi="Simplified Arabic" w:cs="Simplified Arabic"/>
          <w:sz w:val="32"/>
          <w:szCs w:val="32"/>
          <w:rtl/>
          <w:lang w:bidi="ar-DZ"/>
        </w:rPr>
        <w:t>)</w:t>
      </w:r>
    </w:p>
    <w:p w:rsidR="00BD542B" w:rsidRPr="004A4815" w:rsidRDefault="00EE3C49" w:rsidP="00951463">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وفي مايلي تبيان </w:t>
      </w:r>
      <w:r>
        <w:rPr>
          <w:rFonts w:ascii="Simplified Arabic" w:hAnsi="Simplified Arabic" w:cs="Simplified Arabic" w:hint="cs"/>
          <w:sz w:val="32"/>
          <w:szCs w:val="32"/>
          <w:rtl/>
          <w:lang w:bidi="ar-DZ"/>
        </w:rPr>
        <w:t>ا</w:t>
      </w:r>
      <w:r w:rsidR="00BD542B" w:rsidRPr="004A4815">
        <w:rPr>
          <w:rFonts w:ascii="Simplified Arabic" w:hAnsi="Simplified Arabic" w:cs="Simplified Arabic"/>
          <w:sz w:val="32"/>
          <w:szCs w:val="32"/>
          <w:rtl/>
          <w:lang w:bidi="ar-DZ"/>
        </w:rPr>
        <w:t>لجهات المخولة قانونا والتي تستند إليها عملية الرقابة الإدارية والرقابة القضائية.</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الفرع الأول: الرقابة الإدارية على ملفات الترشح.</w:t>
      </w:r>
    </w:p>
    <w:p w:rsidR="00BD542B" w:rsidRPr="004A4815" w:rsidRDefault="00BD542B" w:rsidP="0095146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تستند عملية الرقابة الإدارية أو كما يطلق عليها بالرقابة الداخلية على ملفات الترشح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اللجنة الإدارية الانتخابية المختصة إقليميا، حيث تقوم هذه اللجنة بمراقبة مدى مطابقة المترشحين للشروط الشكلية والموضوعية المطلوب توافرها والمنصوص عليها في التشريع، وكذا مراقبة تصريحات الترشح.</w:t>
      </w:r>
    </w:p>
    <w:p w:rsidR="00BD542B" w:rsidRPr="004A4815" w:rsidRDefault="00BD542B" w:rsidP="00C72C6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وقد ورد </w:t>
      </w:r>
      <w:r w:rsidR="00C72C65">
        <w:rPr>
          <w:rFonts w:ascii="Simplified Arabic" w:hAnsi="Simplified Arabic" w:cs="Simplified Arabic" w:hint="cs"/>
          <w:sz w:val="32"/>
          <w:szCs w:val="32"/>
          <w:rtl/>
          <w:lang w:bidi="ar-DZ"/>
        </w:rPr>
        <w:t xml:space="preserve">في المادة 71 </w:t>
      </w:r>
      <w:r w:rsidR="007B2EC5">
        <w:rPr>
          <w:rFonts w:ascii="Simplified Arabic" w:hAnsi="Simplified Arabic" w:cs="Simplified Arabic"/>
          <w:sz w:val="32"/>
          <w:szCs w:val="32"/>
          <w:rtl/>
          <w:lang w:bidi="ar-DZ"/>
        </w:rPr>
        <w:t>من القانون العضوي 12-01، المتعلق بنظام الانتخابات</w:t>
      </w:r>
      <w:r w:rsidRPr="004A4815">
        <w:rPr>
          <w:rFonts w:ascii="Simplified Arabic" w:hAnsi="Simplified Arabic" w:cs="Simplified Arabic"/>
          <w:sz w:val="32"/>
          <w:szCs w:val="32"/>
          <w:rtl/>
          <w:lang w:bidi="ar-DZ"/>
        </w:rPr>
        <w:t xml:space="preserve"> على أن إيداع القائمة التي تتوفر فيها الشروط المطلوبة قانونا لدى الولاية تحديدا في مقرها يعد تصريحا بالترشح.</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19"/>
      </w:r>
      <w:r w:rsidR="00584C25">
        <w:rPr>
          <w:rStyle w:val="Appelnotedebasdep"/>
          <w:rFonts w:ascii="Simplified Arabic" w:hAnsi="Simplified Arabic" w:cs="Simplified Arabic"/>
          <w:sz w:val="32"/>
          <w:szCs w:val="32"/>
          <w:rtl/>
          <w:lang w:bidi="ar-DZ"/>
        </w:rPr>
        <w:t>)</w:t>
      </w:r>
    </w:p>
    <w:p w:rsidR="00BD542B" w:rsidRPr="004A4815" w:rsidRDefault="00BD542B" w:rsidP="00394C6C">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lastRenderedPageBreak/>
        <w:t xml:space="preserve">وقبول هذا التصريح بالترشح لا يشكل أي </w:t>
      </w:r>
      <w:r w:rsidR="00394C6C">
        <w:rPr>
          <w:rFonts w:ascii="Simplified Arabic" w:hAnsi="Simplified Arabic" w:cs="Simplified Arabic" w:hint="cs"/>
          <w:sz w:val="32"/>
          <w:szCs w:val="32"/>
          <w:rtl/>
          <w:lang w:bidi="ar-DZ"/>
        </w:rPr>
        <w:t>و</w:t>
      </w:r>
      <w:r w:rsidR="00394C6C" w:rsidRPr="004A4815">
        <w:rPr>
          <w:rFonts w:ascii="Simplified Arabic" w:hAnsi="Simplified Arabic" w:cs="Simplified Arabic" w:hint="cs"/>
          <w:sz w:val="32"/>
          <w:szCs w:val="32"/>
          <w:rtl/>
          <w:lang w:bidi="ar-DZ"/>
        </w:rPr>
        <w:t>إشكا</w:t>
      </w:r>
      <w:r w:rsidR="00394C6C">
        <w:rPr>
          <w:rFonts w:ascii="Simplified Arabic" w:hAnsi="Simplified Arabic" w:cs="Simplified Arabic" w:hint="cs"/>
          <w:sz w:val="32"/>
          <w:szCs w:val="32"/>
          <w:rtl/>
          <w:lang w:bidi="ar-DZ"/>
        </w:rPr>
        <w:t>ل</w:t>
      </w:r>
      <w:r w:rsidR="00D0243F">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لكن الحالة العكسية أي حالة رفض الترشيح أو رفض قائمة المترشحين هو أمر يجب الوقوف عنده، حيث يشترط أن يكون هذا الرفض بقرار من الوالي.</w:t>
      </w:r>
    </w:p>
    <w:p w:rsidR="00951463" w:rsidRDefault="00BD542B" w:rsidP="00951463">
      <w:pPr>
        <w:bidi/>
        <w:spacing w:after="0" w:line="360" w:lineRule="auto"/>
        <w:ind w:firstLine="567"/>
        <w:jc w:val="both"/>
        <w:rPr>
          <w:rtl/>
        </w:rPr>
      </w:pPr>
      <w:r w:rsidRPr="004A4815">
        <w:rPr>
          <w:rFonts w:ascii="Simplified Arabic" w:hAnsi="Simplified Arabic" w:cs="Simplified Arabic"/>
          <w:sz w:val="32"/>
          <w:szCs w:val="32"/>
          <w:rtl/>
          <w:lang w:bidi="ar-DZ"/>
        </w:rPr>
        <w:t>ويلزم القانون الوالي أن يعلل قراره تعليلا قانونيا واضحا لا لبس فيه ما يضعه تحت طائلة البطلان، إن لم يكن كذلك على أن يبلغ القرار خلال 10 أيام كاملة تسري ابتداء من تاريخ إيداع تصريح الترشح</w:t>
      </w:r>
      <w:r w:rsidR="00797123">
        <w:rPr>
          <w:rFonts w:ascii="Simplified Arabic" w:hAnsi="Simplified Arabic" w:cs="Simplified Arabic" w:hint="cs"/>
          <w:sz w:val="32"/>
          <w:szCs w:val="32"/>
          <w:rtl/>
          <w:lang w:bidi="ar-DZ"/>
        </w:rPr>
        <w:t>.</w:t>
      </w:r>
      <w:r w:rsidR="00951463">
        <w:rPr>
          <w:rStyle w:val="Appelnotedebasdep"/>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20"/>
      </w:r>
      <w:r w:rsidR="00584C25">
        <w:rPr>
          <w:rStyle w:val="Appelnotedebasdep"/>
          <w:rFonts w:ascii="Simplified Arabic" w:hAnsi="Simplified Arabic" w:cs="Simplified Arabic"/>
          <w:sz w:val="32"/>
          <w:szCs w:val="32"/>
          <w:rtl/>
          <w:lang w:bidi="ar-DZ"/>
        </w:rPr>
        <w:t>)</w:t>
      </w:r>
    </w:p>
    <w:p w:rsidR="00D303FA" w:rsidRDefault="00BD542B" w:rsidP="00D303FA">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الفرع الثاني: الرقابة القضائية على ملفات الترشح.</w:t>
      </w:r>
    </w:p>
    <w:p w:rsidR="00D303FA" w:rsidRPr="00D303FA" w:rsidRDefault="00D303FA" w:rsidP="00D303FA">
      <w:pPr>
        <w:bidi/>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إن قرار رفض الترشح كأي قرار اداري يعد قابلا للطعن فيه أمام جهات القضاء الإداري،</w:t>
      </w:r>
      <w:r>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وبالرجوع</w:t>
      </w:r>
    </w:p>
    <w:p w:rsidR="00BD542B" w:rsidRPr="006B4F52" w:rsidRDefault="008B7334" w:rsidP="00820B4A">
      <w:pPr>
        <w:bidi/>
        <w:spacing w:after="0" w:line="360" w:lineRule="auto"/>
        <w:jc w:val="both"/>
        <w:rPr>
          <w:rFonts w:ascii="Simplified Arabic" w:hAnsi="Simplified Arabic" w:cs="Simplified Arabic"/>
          <w:b/>
          <w:bCs/>
          <w:sz w:val="32"/>
          <w:szCs w:val="32"/>
          <w:rtl/>
          <w:lang w:bidi="ar-DZ"/>
        </w:rPr>
      </w:pPr>
      <w:r>
        <w:rPr>
          <w:rFonts w:ascii="Simplified Arabic" w:hAnsi="Simplified Arabic" w:cs="Simplified Arabic"/>
          <w:sz w:val="32"/>
          <w:szCs w:val="32"/>
          <w:rtl/>
          <w:lang w:bidi="ar-DZ"/>
        </w:rPr>
        <w:t>إلى</w:t>
      </w:r>
      <w:r w:rsidR="0056784C">
        <w:rPr>
          <w:rFonts w:ascii="Simplified Arabic" w:hAnsi="Simplified Arabic" w:cs="Simplified Arabic"/>
          <w:sz w:val="32"/>
          <w:szCs w:val="32"/>
          <w:rtl/>
          <w:lang w:bidi="ar-DZ"/>
        </w:rPr>
        <w:t xml:space="preserve"> القانون العضوي 12-01، المتعلق بنظام الانتخابات</w:t>
      </w:r>
      <w:r w:rsidR="00BD542B" w:rsidRPr="004A4815">
        <w:rPr>
          <w:rFonts w:ascii="Simplified Arabic" w:hAnsi="Simplified Arabic" w:cs="Simplified Arabic"/>
          <w:sz w:val="32"/>
          <w:szCs w:val="32"/>
          <w:rtl/>
          <w:lang w:bidi="ar-DZ"/>
        </w:rPr>
        <w:t xml:space="preserve"> الجاري العمل به تجده ينص صراحة على اختصاص المحكمة الإدارية، المختصة إقليميا بالنظر </w:t>
      </w:r>
      <w:r>
        <w:rPr>
          <w:rFonts w:ascii="Simplified Arabic" w:hAnsi="Simplified Arabic" w:cs="Simplified Arabic"/>
          <w:sz w:val="32"/>
          <w:szCs w:val="32"/>
          <w:rtl/>
          <w:lang w:bidi="ar-DZ"/>
        </w:rPr>
        <w:t>إلى</w:t>
      </w:r>
      <w:r w:rsidR="00BD542B" w:rsidRPr="004A4815">
        <w:rPr>
          <w:rFonts w:ascii="Simplified Arabic" w:hAnsi="Simplified Arabic" w:cs="Simplified Arabic"/>
          <w:sz w:val="32"/>
          <w:szCs w:val="32"/>
          <w:rtl/>
          <w:lang w:bidi="ar-DZ"/>
        </w:rPr>
        <w:t xml:space="preserve"> الطعون التي تخص قرارات رفض الترشح، وذلك طبعا بعد استنفاذ طريق الطعن الإداري، خلال أجل 3 أيام تسري من تاريخ تبليغ القرار الذي يعده الوالي، في حين يتم الفصل في الطعون من قبل المحكمة الإدارية خلال 5 أيام كاملة من تاريخ رفض الطعن، وتفصل المحكمة</w:t>
      </w:r>
      <w:r w:rsidR="00CF0123">
        <w:rPr>
          <w:rFonts w:ascii="Simplified Arabic" w:hAnsi="Simplified Arabic" w:cs="Simplified Arabic" w:hint="cs"/>
          <w:sz w:val="32"/>
          <w:szCs w:val="32"/>
          <w:rtl/>
          <w:lang w:bidi="ar-DZ"/>
        </w:rPr>
        <w:t xml:space="preserve"> </w:t>
      </w:r>
      <w:proofErr w:type="spellStart"/>
      <w:r w:rsidR="00CF0123">
        <w:rPr>
          <w:rFonts w:ascii="Simplified Arabic" w:hAnsi="Simplified Arabic" w:cs="Simplified Arabic" w:hint="cs"/>
          <w:sz w:val="32"/>
          <w:szCs w:val="32"/>
          <w:rtl/>
          <w:lang w:bidi="ar-DZ"/>
        </w:rPr>
        <w:t>الادارية</w:t>
      </w:r>
      <w:proofErr w:type="spellEnd"/>
      <w:r w:rsidR="00CF0123">
        <w:rPr>
          <w:rFonts w:ascii="Simplified Arabic" w:hAnsi="Simplified Arabic" w:cs="Simplified Arabic" w:hint="cs"/>
          <w:sz w:val="32"/>
          <w:szCs w:val="32"/>
          <w:rtl/>
          <w:lang w:bidi="ar-DZ"/>
        </w:rPr>
        <w:t xml:space="preserve"> </w:t>
      </w:r>
      <w:r w:rsidR="00BD542B" w:rsidRPr="004A4815">
        <w:rPr>
          <w:rFonts w:ascii="Simplified Arabic" w:hAnsi="Simplified Arabic" w:cs="Simplified Arabic"/>
          <w:sz w:val="32"/>
          <w:szCs w:val="32"/>
          <w:rtl/>
          <w:lang w:bidi="ar-DZ"/>
        </w:rPr>
        <w:t xml:space="preserve"> بحكم غير قابل للطعن بمختلف أشكاله</w:t>
      </w:r>
      <w:r w:rsidR="006B4F52">
        <w:rPr>
          <w:rFonts w:ascii="Simplified Arabic" w:hAnsi="Simplified Arabic" w:cs="Simplified Arabic" w:hint="cs"/>
          <w:sz w:val="32"/>
          <w:szCs w:val="32"/>
          <w:rtl/>
          <w:lang w:bidi="ar-DZ"/>
        </w:rPr>
        <w:t>،</w:t>
      </w:r>
      <w:r w:rsidR="006B4F52">
        <w:rPr>
          <w:rFonts w:ascii="Simplified Arabic" w:hAnsi="Simplified Arabic" w:cs="Simplified Arabic" w:hint="cs"/>
          <w:b/>
          <w:bCs/>
          <w:sz w:val="32"/>
          <w:szCs w:val="32"/>
          <w:rtl/>
          <w:lang w:bidi="ar-DZ"/>
        </w:rPr>
        <w:t xml:space="preserve"> </w:t>
      </w:r>
      <w:r w:rsidR="00BD542B" w:rsidRPr="004A4815">
        <w:rPr>
          <w:rFonts w:ascii="Simplified Arabic" w:hAnsi="Simplified Arabic" w:cs="Simplified Arabic"/>
          <w:sz w:val="32"/>
          <w:szCs w:val="32"/>
          <w:rtl/>
          <w:lang w:bidi="ar-DZ"/>
        </w:rPr>
        <w:t xml:space="preserve">وقد أكد المشرع على تلقائية تبليغ حكم المحكمة الإدارية، حيث يبلغ فور صدوره </w:t>
      </w:r>
      <w:r>
        <w:rPr>
          <w:rFonts w:ascii="Simplified Arabic" w:hAnsi="Simplified Arabic" w:cs="Simplified Arabic"/>
          <w:sz w:val="32"/>
          <w:szCs w:val="32"/>
          <w:rtl/>
          <w:lang w:bidi="ar-DZ"/>
        </w:rPr>
        <w:t>إلى</w:t>
      </w:r>
      <w:r w:rsidR="00BD542B" w:rsidRPr="004A4815">
        <w:rPr>
          <w:rFonts w:ascii="Simplified Arabic" w:hAnsi="Simplified Arabic" w:cs="Simplified Arabic"/>
          <w:sz w:val="32"/>
          <w:szCs w:val="32"/>
          <w:rtl/>
          <w:lang w:bidi="ar-DZ"/>
        </w:rPr>
        <w:t xml:space="preserve"> كافة الأطراف المعنية وكذا </w:t>
      </w:r>
      <w:r>
        <w:rPr>
          <w:rFonts w:ascii="Simplified Arabic" w:hAnsi="Simplified Arabic" w:cs="Simplified Arabic"/>
          <w:sz w:val="32"/>
          <w:szCs w:val="32"/>
          <w:rtl/>
          <w:lang w:bidi="ar-DZ"/>
        </w:rPr>
        <w:t>إلى</w:t>
      </w:r>
      <w:r w:rsidR="00BD542B" w:rsidRPr="004A4815">
        <w:rPr>
          <w:rFonts w:ascii="Simplified Arabic" w:hAnsi="Simplified Arabic" w:cs="Simplified Arabic"/>
          <w:sz w:val="32"/>
          <w:szCs w:val="32"/>
          <w:rtl/>
          <w:lang w:bidi="ar-DZ"/>
        </w:rPr>
        <w:t xml:space="preserve"> والي الولاية باعتباره المسؤول الأول عن تنفيذ هذا الحكم، وذلك وفقا للنص </w:t>
      </w:r>
      <w:r w:rsidR="00BD542B" w:rsidRPr="004A4815">
        <w:rPr>
          <w:rFonts w:ascii="Simplified Arabic" w:hAnsi="Simplified Arabic" w:cs="Simplified Arabic"/>
          <w:sz w:val="32"/>
          <w:szCs w:val="32"/>
          <w:rtl/>
          <w:lang w:bidi="ar-DZ"/>
        </w:rPr>
        <w:lastRenderedPageBreak/>
        <w:t xml:space="preserve">الصريح لهذه الصلاحية الممنوحة للوالي في القانون العضوي </w:t>
      </w:r>
      <w:r w:rsidR="00820B4A">
        <w:rPr>
          <w:rFonts w:ascii="Simplified Arabic" w:hAnsi="Simplified Arabic" w:cs="Simplified Arabic" w:hint="cs"/>
          <w:sz w:val="32"/>
          <w:szCs w:val="32"/>
          <w:rtl/>
          <w:lang w:bidi="ar-DZ"/>
        </w:rPr>
        <w:t>المتعلق با</w:t>
      </w:r>
      <w:r w:rsidR="00BD542B" w:rsidRPr="004A4815">
        <w:rPr>
          <w:rFonts w:ascii="Simplified Arabic" w:hAnsi="Simplified Arabic" w:cs="Simplified Arabic"/>
          <w:sz w:val="32"/>
          <w:szCs w:val="32"/>
          <w:rtl/>
          <w:lang w:bidi="ar-DZ"/>
        </w:rPr>
        <w:t>لانتخابات السابقة الذكر.</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21"/>
      </w:r>
      <w:r w:rsidR="00584C25">
        <w:rPr>
          <w:rStyle w:val="Appelnotedebasdep"/>
          <w:rFonts w:ascii="Simplified Arabic" w:hAnsi="Simplified Arabic" w:cs="Simplified Arabic"/>
          <w:sz w:val="32"/>
          <w:szCs w:val="32"/>
          <w:rtl/>
          <w:lang w:bidi="ar-DZ"/>
        </w:rPr>
        <w:t>)</w:t>
      </w:r>
    </w:p>
    <w:p w:rsidR="00BD542B" w:rsidRPr="004A4815" w:rsidRDefault="00BD542B" w:rsidP="0079712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من جهة أخرى فإن قانون الإجراءات المدنية والإدارية 08-09، قد أكد صراحة على اختصاص المحاكم الإدارية باعتبارها جهات الولاية العامة في المنازعات الإدارية التي تكون البلدية طرفا فيها</w:t>
      </w:r>
      <w:r w:rsidR="00797123">
        <w:rPr>
          <w:rStyle w:val="Appelnotedebasdep"/>
          <w:rFonts w:ascii="Simplified Arabic" w:hAnsi="Simplified Arabic" w:cs="Simplified Arabic"/>
          <w:sz w:val="32"/>
          <w:szCs w:val="32"/>
          <w:rtl/>
          <w:lang w:bidi="ar-DZ"/>
        </w:rPr>
        <w:t>(</w:t>
      </w:r>
      <w:r w:rsidR="00797123" w:rsidRPr="004A4815">
        <w:rPr>
          <w:rStyle w:val="Appelnotedebasdep"/>
          <w:rFonts w:ascii="Simplified Arabic" w:hAnsi="Simplified Arabic" w:cs="Simplified Arabic"/>
          <w:sz w:val="32"/>
          <w:szCs w:val="32"/>
          <w:rtl/>
          <w:lang w:bidi="ar-DZ"/>
        </w:rPr>
        <w:footnoteReference w:id="22"/>
      </w:r>
      <w:r w:rsidR="00797123">
        <w:rPr>
          <w:rStyle w:val="Appelnotedebasdep"/>
          <w:rFonts w:ascii="Simplified Arabic" w:hAnsi="Simplified Arabic" w:cs="Simplified Arabic"/>
          <w:sz w:val="32"/>
          <w:szCs w:val="32"/>
          <w:rtl/>
          <w:lang w:bidi="ar-DZ"/>
        </w:rPr>
        <w:t>)</w:t>
      </w:r>
      <w:r w:rsidRPr="004A4815">
        <w:rPr>
          <w:rFonts w:ascii="Simplified Arabic" w:hAnsi="Simplified Arabic" w:cs="Simplified Arabic"/>
          <w:sz w:val="32"/>
          <w:szCs w:val="32"/>
          <w:rtl/>
          <w:lang w:bidi="ar-DZ"/>
        </w:rPr>
        <w:t xml:space="preserve"> </w:t>
      </w:r>
      <w:r w:rsidR="00797123">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 xml:space="preserve">حيث نصت المادة 800 منه </w:t>
      </w:r>
      <w:proofErr w:type="spellStart"/>
      <w:r w:rsidRPr="004A4815">
        <w:rPr>
          <w:rFonts w:ascii="Simplified Arabic" w:hAnsi="Simplified Arabic" w:cs="Simplified Arabic"/>
          <w:sz w:val="32"/>
          <w:szCs w:val="32"/>
          <w:rtl/>
          <w:lang w:bidi="ar-DZ"/>
        </w:rPr>
        <w:t>مايلي</w:t>
      </w:r>
      <w:proofErr w:type="spellEnd"/>
      <w:r w:rsidRPr="004A4815">
        <w:rPr>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 المحاكم الإدارية هي جهات الولاية العامة في المنازعات الإدارية، تختص بالفصل في اول درجة بحكم قابل للاستئناف في جميع القضايا التي تكون الدولة أو الولاية أو البلدية أو احدى المؤسسات العمومية ذات الصبغة </w:t>
      </w:r>
      <w:proofErr w:type="spellStart"/>
      <w:r w:rsidRPr="004A4815">
        <w:rPr>
          <w:rFonts w:ascii="Simplified Arabic" w:hAnsi="Simplified Arabic" w:cs="Simplified Arabic"/>
          <w:sz w:val="32"/>
          <w:szCs w:val="32"/>
          <w:rtl/>
          <w:lang w:bidi="ar-DZ"/>
        </w:rPr>
        <w:t>الادارية</w:t>
      </w:r>
      <w:proofErr w:type="spellEnd"/>
      <w:r w:rsidRPr="004A4815">
        <w:rPr>
          <w:rFonts w:ascii="Simplified Arabic" w:hAnsi="Simplified Arabic" w:cs="Simplified Arabic"/>
          <w:sz w:val="32"/>
          <w:szCs w:val="32"/>
          <w:rtl/>
          <w:lang w:bidi="ar-DZ"/>
        </w:rPr>
        <w:t xml:space="preserve"> طرفا فيها"</w:t>
      </w:r>
      <w:r w:rsidR="00797123">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23"/>
      </w:r>
      <w:r w:rsidR="00584C25">
        <w:rPr>
          <w:rStyle w:val="Appelnotedebasdep"/>
          <w:rFonts w:ascii="Simplified Arabic" w:hAnsi="Simplified Arabic" w:cs="Simplified Arabic"/>
          <w:sz w:val="32"/>
          <w:szCs w:val="32"/>
          <w:rtl/>
          <w:lang w:bidi="ar-DZ"/>
        </w:rPr>
        <w:t>)</w:t>
      </w:r>
    </w:p>
    <w:p w:rsidR="00BD542B" w:rsidRPr="004A4815" w:rsidRDefault="00BD542B" w:rsidP="00D303F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وقد فصلت المادة التي تليها بقولها: "تختص المحاكم الإدارية كذلك بالفصل في: دعاوى الغاء القرارات الإدارية والدعاوى التفسيرية ودعاوى فحص المشروعية للقرارات الصادرة عن:</w:t>
      </w:r>
    </w:p>
    <w:p w:rsidR="00BD542B" w:rsidRPr="004F562E" w:rsidRDefault="00BD542B" w:rsidP="006C15F8">
      <w:pPr>
        <w:pStyle w:val="Paragraphedeliste"/>
        <w:numPr>
          <w:ilvl w:val="0"/>
          <w:numId w:val="14"/>
        </w:numPr>
        <w:bidi/>
        <w:spacing w:after="0" w:line="360" w:lineRule="auto"/>
        <w:jc w:val="both"/>
        <w:rPr>
          <w:rFonts w:ascii="Simplified Arabic" w:hAnsi="Simplified Arabic" w:cs="Simplified Arabic"/>
          <w:sz w:val="32"/>
          <w:szCs w:val="32"/>
          <w:lang w:bidi="ar-DZ"/>
        </w:rPr>
      </w:pPr>
      <w:r w:rsidRPr="004F562E">
        <w:rPr>
          <w:rFonts w:ascii="Simplified Arabic" w:hAnsi="Simplified Arabic" w:cs="Simplified Arabic"/>
          <w:sz w:val="32"/>
          <w:szCs w:val="32"/>
          <w:rtl/>
          <w:lang w:bidi="ar-DZ"/>
        </w:rPr>
        <w:t>الولاية والمصالح غير الممركزة للدولة على مستوى الولاية.</w:t>
      </w:r>
    </w:p>
    <w:p w:rsidR="006C15F8" w:rsidRPr="006C15F8" w:rsidRDefault="006C15F8" w:rsidP="006C15F8">
      <w:pPr>
        <w:pStyle w:val="Paragraphedeliste"/>
        <w:numPr>
          <w:ilvl w:val="0"/>
          <w:numId w:val="14"/>
        </w:num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sz w:val="32"/>
          <w:szCs w:val="32"/>
          <w:rtl/>
          <w:lang w:bidi="ar-DZ"/>
        </w:rPr>
        <w:t>البلدية والمصالح الأخرى للبلدية</w:t>
      </w:r>
      <w:r>
        <w:rPr>
          <w:rFonts w:ascii="Simplified Arabic" w:hAnsi="Simplified Arabic" w:cs="Simplified Arabic" w:hint="cs"/>
          <w:sz w:val="32"/>
          <w:szCs w:val="32"/>
          <w:rtl/>
          <w:lang w:bidi="ar-DZ"/>
        </w:rPr>
        <w:t>.</w:t>
      </w:r>
    </w:p>
    <w:p w:rsidR="006C15F8" w:rsidRPr="006C15F8" w:rsidRDefault="00BD542B" w:rsidP="00EC2537">
      <w:pPr>
        <w:pStyle w:val="Paragraphedeliste"/>
        <w:numPr>
          <w:ilvl w:val="0"/>
          <w:numId w:val="14"/>
        </w:numPr>
        <w:bidi/>
        <w:spacing w:after="0" w:line="360" w:lineRule="auto"/>
        <w:jc w:val="both"/>
        <w:rPr>
          <w:rFonts w:ascii="Simplified Arabic" w:hAnsi="Simplified Arabic" w:cs="Simplified Arabic"/>
          <w:sz w:val="32"/>
          <w:szCs w:val="32"/>
          <w:rtl/>
          <w:lang w:bidi="ar-DZ"/>
        </w:rPr>
      </w:pPr>
      <w:r w:rsidRPr="004F562E">
        <w:rPr>
          <w:rFonts w:ascii="Simplified Arabic" w:hAnsi="Simplified Arabic" w:cs="Simplified Arabic"/>
          <w:sz w:val="32"/>
          <w:szCs w:val="32"/>
          <w:rtl/>
          <w:lang w:bidi="ar-DZ"/>
        </w:rPr>
        <w:t>المؤسسات العمومية المحلية ذات الصبغة الإدارية .</w:t>
      </w:r>
      <w:r w:rsidR="00EC2537" w:rsidRPr="004F562E">
        <w:rPr>
          <w:rFonts w:ascii="Simplified Arabic" w:hAnsi="Simplified Arabic" w:cs="Simplified Arabic"/>
          <w:sz w:val="32"/>
          <w:szCs w:val="32"/>
          <w:rtl/>
          <w:lang w:bidi="ar-DZ"/>
        </w:rPr>
        <w:t xml:space="preserve"> </w:t>
      </w:r>
    </w:p>
    <w:p w:rsidR="006C15F8" w:rsidRPr="006C15F8" w:rsidRDefault="006C15F8" w:rsidP="006C15F8">
      <w:pPr>
        <w:pStyle w:val="Paragraphedeliste"/>
        <w:numPr>
          <w:ilvl w:val="0"/>
          <w:numId w:val="14"/>
        </w:num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دعاوى القضاء الكامل.</w:t>
      </w:r>
    </w:p>
    <w:p w:rsidR="006C15F8" w:rsidRPr="006C15F8" w:rsidRDefault="006C15F8" w:rsidP="006C15F8">
      <w:pPr>
        <w:pStyle w:val="Paragraphedeliste"/>
        <w:numPr>
          <w:ilvl w:val="0"/>
          <w:numId w:val="14"/>
        </w:num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القضايا المخولة لها بموجب نصوص خاصة</w:t>
      </w:r>
      <w:r w:rsidR="00EC2537" w:rsidRPr="004F562E">
        <w:rPr>
          <w:rFonts w:ascii="Simplified Arabic" w:hAnsi="Simplified Arabic" w:cs="Simplified Arabic"/>
          <w:sz w:val="32"/>
          <w:szCs w:val="32"/>
          <w:rtl/>
          <w:lang w:bidi="ar-DZ"/>
        </w:rPr>
        <w:t>"</w:t>
      </w:r>
      <w:r w:rsidR="00797123">
        <w:rPr>
          <w:rFonts w:ascii="Simplified Arabic" w:hAnsi="Simplified Arabic" w:cs="Simplified Arabic" w:hint="cs"/>
          <w:sz w:val="32"/>
          <w:szCs w:val="32"/>
          <w:rtl/>
          <w:lang w:bidi="ar-DZ"/>
        </w:rPr>
        <w:t>.</w:t>
      </w:r>
      <w:r w:rsidR="00EC2537">
        <w:rPr>
          <w:rFonts w:ascii="Simplified Arabic" w:hAnsi="Simplified Arabic" w:cs="Simplified Arabic" w:hint="cs"/>
          <w:sz w:val="32"/>
          <w:szCs w:val="32"/>
          <w:rtl/>
          <w:lang w:bidi="ar-DZ"/>
        </w:rPr>
        <w:t xml:space="preserve"> </w:t>
      </w:r>
      <w:r w:rsidRPr="004F562E">
        <w:rPr>
          <w:rStyle w:val="Appelnotedebasdep"/>
          <w:rFonts w:ascii="Simplified Arabic" w:hAnsi="Simplified Arabic" w:cs="Simplified Arabic"/>
          <w:sz w:val="32"/>
          <w:szCs w:val="32"/>
          <w:rtl/>
          <w:lang w:bidi="ar-DZ"/>
        </w:rPr>
        <w:t>(</w:t>
      </w:r>
      <w:r w:rsidRPr="004F562E">
        <w:rPr>
          <w:rStyle w:val="Appelnotedebasdep"/>
          <w:rFonts w:ascii="Simplified Arabic" w:hAnsi="Simplified Arabic" w:cs="Simplified Arabic"/>
          <w:sz w:val="32"/>
          <w:szCs w:val="32"/>
          <w:rtl/>
          <w:lang w:bidi="ar-DZ"/>
        </w:rPr>
        <w:footnoteReference w:id="24"/>
      </w:r>
      <w:r w:rsidRPr="004F562E">
        <w:rPr>
          <w:rStyle w:val="Appelnotedebasdep"/>
          <w:rFonts w:ascii="Simplified Arabic" w:hAnsi="Simplified Arabic" w:cs="Simplified Arabic"/>
          <w:sz w:val="32"/>
          <w:szCs w:val="32"/>
          <w:rtl/>
          <w:lang w:bidi="ar-DZ"/>
        </w:rPr>
        <w:t>)</w:t>
      </w:r>
    </w:p>
    <w:p w:rsidR="00BD542B" w:rsidRPr="004A4815" w:rsidRDefault="00BD542B" w:rsidP="00D303F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وانطلاقا مما سبق يبدو لنا أن عملية الرقابة القضائية على ملفات المترشحين ومدى توافر الشروط المطلوبة قانونا من اوسع وأقوى درجات الرقابة من حيث الزاميتها على اعتبار أن المنازعات الانتخابية من أكثر القضايا حساسية لأنها لا تخلوا من الاستغلال السياسي خاصة في الوقت الحالي، وهذا إذا تركت دون تقييد وما ينتج عليه من انتهاكات مختلفة للقانون، لذلك أصبح من الضروري جدا الاحتكام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جهات قضائية محايدة ومنفصلة عن القضاء العادي وقائمة على ضوابط قانونية ثابتة لا تتأثر بالتيارات السياسية الخارجية.</w:t>
      </w:r>
    </w:p>
    <w:p w:rsidR="00BD542B" w:rsidRPr="004A4815" w:rsidRDefault="00BD542B" w:rsidP="00D303FA">
      <w:pPr>
        <w:bidi/>
        <w:spacing w:after="0" w:line="360" w:lineRule="auto"/>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 xml:space="preserve">فالقضاء الإداري هو الجهة </w:t>
      </w:r>
      <w:proofErr w:type="gramStart"/>
      <w:r w:rsidRPr="004A4815">
        <w:rPr>
          <w:rFonts w:ascii="Simplified Arabic" w:hAnsi="Simplified Arabic" w:cs="Simplified Arabic"/>
          <w:sz w:val="32"/>
          <w:szCs w:val="32"/>
          <w:rtl/>
          <w:lang w:bidi="ar-DZ"/>
        </w:rPr>
        <w:t>الأقدر</w:t>
      </w:r>
      <w:proofErr w:type="gramEnd"/>
      <w:r w:rsidRPr="004A4815">
        <w:rPr>
          <w:rFonts w:ascii="Simplified Arabic" w:hAnsi="Simplified Arabic" w:cs="Simplified Arabic"/>
          <w:sz w:val="32"/>
          <w:szCs w:val="32"/>
          <w:rtl/>
          <w:lang w:bidi="ar-DZ"/>
        </w:rPr>
        <w:t xml:space="preserve"> على القيام بهذا الدور وأكثر ضمانا لمبدأ </w:t>
      </w:r>
      <w:r w:rsidR="00D303FA">
        <w:rPr>
          <w:rFonts w:ascii="Simplified Arabic" w:hAnsi="Simplified Arabic" w:cs="Simplified Arabic" w:hint="cs"/>
          <w:sz w:val="32"/>
          <w:szCs w:val="32"/>
          <w:rtl/>
          <w:lang w:bidi="ar-DZ"/>
        </w:rPr>
        <w:t>سيادة</w:t>
      </w:r>
      <w:r w:rsidRPr="004A4815">
        <w:rPr>
          <w:rFonts w:ascii="Simplified Arabic" w:hAnsi="Simplified Arabic" w:cs="Simplified Arabic"/>
          <w:sz w:val="32"/>
          <w:szCs w:val="32"/>
          <w:rtl/>
          <w:lang w:bidi="ar-DZ"/>
        </w:rPr>
        <w:t xml:space="preserve"> </w:t>
      </w:r>
      <w:r w:rsidR="00D303FA" w:rsidRPr="004A4815">
        <w:rPr>
          <w:rFonts w:ascii="Simplified Arabic" w:hAnsi="Simplified Arabic" w:cs="Simplified Arabic" w:hint="cs"/>
          <w:sz w:val="32"/>
          <w:szCs w:val="32"/>
          <w:rtl/>
          <w:lang w:bidi="ar-DZ"/>
        </w:rPr>
        <w:t>القانون</w:t>
      </w:r>
      <w:r w:rsidRPr="004A4815">
        <w:rPr>
          <w:rFonts w:ascii="Simplified Arabic" w:hAnsi="Simplified Arabic" w:cs="Simplified Arabic"/>
          <w:sz w:val="32"/>
          <w:szCs w:val="32"/>
          <w:rtl/>
          <w:lang w:bidi="ar-DZ"/>
        </w:rPr>
        <w:t>.</w:t>
      </w:r>
    </w:p>
    <w:p w:rsidR="00BD542B" w:rsidRPr="00D303FA" w:rsidRDefault="00BD542B" w:rsidP="00951463">
      <w:pPr>
        <w:bidi/>
        <w:spacing w:after="0" w:line="360" w:lineRule="auto"/>
        <w:jc w:val="both"/>
        <w:rPr>
          <w:rFonts w:ascii="Simplified Arabic" w:hAnsi="Simplified Arabic" w:cs="Simplified Arabic"/>
          <w:sz w:val="32"/>
          <w:szCs w:val="32"/>
          <w:rtl/>
          <w:lang w:bidi="ar-DZ"/>
        </w:rPr>
      </w:pP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
    <w:p w:rsidR="00BD542B" w:rsidRPr="004A4815" w:rsidRDefault="00BD542B" w:rsidP="00951463">
      <w:pPr>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br w:type="page"/>
      </w:r>
    </w:p>
    <w:p w:rsidR="00BD542B" w:rsidRPr="004F3835" w:rsidRDefault="00BD542B" w:rsidP="005834E8">
      <w:pPr>
        <w:bidi/>
        <w:spacing w:after="0" w:line="360" w:lineRule="auto"/>
        <w:jc w:val="both"/>
        <w:rPr>
          <w:rFonts w:ascii="Simplified Arabic" w:hAnsi="Simplified Arabic" w:cs="Simplified Arabic"/>
          <w:b/>
          <w:bCs/>
          <w:sz w:val="36"/>
          <w:szCs w:val="36"/>
          <w:rtl/>
          <w:lang w:bidi="ar-DZ"/>
        </w:rPr>
      </w:pPr>
      <w:r w:rsidRPr="004F3835">
        <w:rPr>
          <w:rFonts w:ascii="Simplified Arabic" w:hAnsi="Simplified Arabic" w:cs="Simplified Arabic"/>
          <w:b/>
          <w:bCs/>
          <w:sz w:val="36"/>
          <w:szCs w:val="36"/>
          <w:rtl/>
          <w:lang w:bidi="ar-DZ"/>
        </w:rPr>
        <w:lastRenderedPageBreak/>
        <w:t>المبحث الثاني</w:t>
      </w:r>
      <w:r w:rsidRPr="004F3835">
        <w:rPr>
          <w:rFonts w:ascii="Simplified Arabic" w:hAnsi="Simplified Arabic" w:cs="Simplified Arabic"/>
          <w:b/>
          <w:bCs/>
          <w:sz w:val="36"/>
          <w:szCs w:val="36"/>
          <w:lang w:bidi="ar-DZ"/>
        </w:rPr>
        <w:t>:</w:t>
      </w:r>
      <w:r w:rsidRPr="004F3835">
        <w:rPr>
          <w:rFonts w:ascii="Simplified Arabic" w:hAnsi="Simplified Arabic" w:cs="Simplified Arabic"/>
          <w:b/>
          <w:bCs/>
          <w:sz w:val="36"/>
          <w:szCs w:val="36"/>
          <w:rtl/>
          <w:lang w:bidi="ar-DZ"/>
        </w:rPr>
        <w:t xml:space="preserve"> </w:t>
      </w:r>
      <w:r w:rsidR="006B4C4C">
        <w:rPr>
          <w:rFonts w:ascii="Simplified Arabic" w:hAnsi="Simplified Arabic" w:cs="Simplified Arabic"/>
          <w:b/>
          <w:bCs/>
          <w:sz w:val="36"/>
          <w:szCs w:val="36"/>
          <w:rtl/>
          <w:lang w:bidi="ar-DZ"/>
        </w:rPr>
        <w:t>آلية</w:t>
      </w:r>
      <w:r w:rsidR="00305678">
        <w:rPr>
          <w:rFonts w:ascii="Simplified Arabic" w:hAnsi="Simplified Arabic" w:cs="Simplified Arabic" w:hint="cs"/>
          <w:b/>
          <w:bCs/>
          <w:sz w:val="36"/>
          <w:szCs w:val="36"/>
          <w:rtl/>
          <w:lang w:bidi="ar-DZ"/>
        </w:rPr>
        <w:t xml:space="preserve"> </w:t>
      </w:r>
      <w:r w:rsidR="005834E8">
        <w:rPr>
          <w:rFonts w:ascii="Simplified Arabic" w:hAnsi="Simplified Arabic" w:cs="Simplified Arabic" w:hint="cs"/>
          <w:b/>
          <w:bCs/>
          <w:sz w:val="36"/>
          <w:szCs w:val="36"/>
          <w:rtl/>
          <w:lang w:bidi="ar-DZ"/>
        </w:rPr>
        <w:t>تشكيل</w:t>
      </w:r>
      <w:r w:rsidR="00305678">
        <w:rPr>
          <w:rFonts w:ascii="Simplified Arabic" w:hAnsi="Simplified Arabic" w:cs="Simplified Arabic" w:hint="cs"/>
          <w:b/>
          <w:bCs/>
          <w:sz w:val="36"/>
          <w:szCs w:val="36"/>
          <w:rtl/>
          <w:lang w:bidi="ar-DZ"/>
        </w:rPr>
        <w:t xml:space="preserve"> </w:t>
      </w:r>
      <w:r w:rsidRPr="004F3835">
        <w:rPr>
          <w:rFonts w:ascii="Simplified Arabic" w:hAnsi="Simplified Arabic" w:cs="Simplified Arabic"/>
          <w:b/>
          <w:bCs/>
          <w:sz w:val="36"/>
          <w:szCs w:val="36"/>
          <w:rtl/>
          <w:lang w:bidi="ar-DZ"/>
        </w:rPr>
        <w:t xml:space="preserve">المجلس الشعبي البلدي </w:t>
      </w:r>
      <w:r w:rsidR="005834E8">
        <w:rPr>
          <w:rFonts w:ascii="Simplified Arabic" w:hAnsi="Simplified Arabic" w:cs="Simplified Arabic" w:hint="cs"/>
          <w:b/>
          <w:bCs/>
          <w:sz w:val="36"/>
          <w:szCs w:val="36"/>
          <w:rtl/>
          <w:lang w:bidi="ar-DZ"/>
        </w:rPr>
        <w:t xml:space="preserve">واختيار رئيسه، </w:t>
      </w:r>
      <w:r w:rsidRPr="004F3835">
        <w:rPr>
          <w:rFonts w:ascii="Simplified Arabic" w:hAnsi="Simplified Arabic" w:cs="Simplified Arabic"/>
          <w:b/>
          <w:bCs/>
          <w:sz w:val="36"/>
          <w:szCs w:val="36"/>
          <w:rtl/>
          <w:lang w:bidi="ar-DZ"/>
        </w:rPr>
        <w:t xml:space="preserve">والإجراءات اللاحقة </w:t>
      </w:r>
      <w:proofErr w:type="spellStart"/>
      <w:r w:rsidR="005834E8">
        <w:rPr>
          <w:rFonts w:ascii="Simplified Arabic" w:hAnsi="Simplified Arabic" w:cs="Simplified Arabic" w:hint="cs"/>
          <w:b/>
          <w:bCs/>
          <w:sz w:val="36"/>
          <w:szCs w:val="36"/>
          <w:rtl/>
          <w:lang w:bidi="ar-DZ"/>
        </w:rPr>
        <w:t>به</w:t>
      </w:r>
      <w:proofErr w:type="spellEnd"/>
      <w:r w:rsidRPr="004F3835">
        <w:rPr>
          <w:rFonts w:ascii="Simplified Arabic" w:hAnsi="Simplified Arabic" w:cs="Simplified Arabic"/>
          <w:b/>
          <w:bCs/>
          <w:sz w:val="36"/>
          <w:szCs w:val="36"/>
          <w:rtl/>
          <w:lang w:bidi="ar-DZ"/>
        </w:rPr>
        <w:t>.</w:t>
      </w:r>
    </w:p>
    <w:p w:rsidR="00BD542B" w:rsidRPr="004A4815" w:rsidRDefault="00BD542B" w:rsidP="00DC348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يتم انتخاب المجلس الشعبي البلدي من طرف السكان عن طريق الاقتراع العام، السري والمباشر، لمدة 5 سنوات وهو ما نصت عليه المادة 75 من الأمر 97-07 المتضمن القانون العضوي للانتخابات القديم، والمادة 65 من القانون العضوي 12-01 المتعلق بالانتخابات، الأمر الذي يستوجب التطرق ل</w:t>
      </w:r>
      <w:r w:rsidR="006B4C4C">
        <w:rPr>
          <w:rFonts w:ascii="Simplified Arabic" w:hAnsi="Simplified Arabic" w:cs="Simplified Arabic"/>
          <w:sz w:val="32"/>
          <w:szCs w:val="32"/>
          <w:rtl/>
          <w:lang w:bidi="ar-DZ"/>
        </w:rPr>
        <w:t>آلية</w:t>
      </w:r>
      <w:r w:rsidRPr="004A4815">
        <w:rPr>
          <w:rFonts w:ascii="Simplified Arabic" w:hAnsi="Simplified Arabic" w:cs="Simplified Arabic"/>
          <w:sz w:val="32"/>
          <w:szCs w:val="32"/>
          <w:rtl/>
          <w:lang w:bidi="ar-DZ"/>
        </w:rPr>
        <w:t xml:space="preserve"> تشكيل المجلس الشعبي البلدي ورئيسه من جهة، ومن جهة أخرى الإجراءات اللاحقة للانتخاب المجلس الشعبي </w:t>
      </w:r>
      <w:r w:rsidR="00D303FA" w:rsidRPr="004A4815">
        <w:rPr>
          <w:rFonts w:ascii="Simplified Arabic" w:hAnsi="Simplified Arabic" w:cs="Simplified Arabic" w:hint="cs"/>
          <w:sz w:val="32"/>
          <w:szCs w:val="32"/>
          <w:rtl/>
          <w:lang w:bidi="ar-DZ"/>
        </w:rPr>
        <w:t>البلدي</w:t>
      </w:r>
      <w:r w:rsidR="00797123">
        <w:rPr>
          <w:rFonts w:ascii="Simplified Arabic" w:hAnsi="Simplified Arabic" w:cs="Simplified Arabic" w:hint="cs"/>
          <w:sz w:val="32"/>
          <w:szCs w:val="32"/>
          <w:rtl/>
          <w:lang w:bidi="ar-DZ"/>
        </w:rPr>
        <w:t>.</w:t>
      </w:r>
      <w:r w:rsidR="00D303FA" w:rsidRPr="00D303FA">
        <w:rPr>
          <w:rFonts w:ascii="Simplified Arabic" w:hAnsi="Simplified Arabic" w:cs="Simplified Arabic" w:hint="cs"/>
          <w:sz w:val="32"/>
          <w:szCs w:val="32"/>
          <w:vertAlign w:val="superscript"/>
          <w:rtl/>
          <w:lang w:bidi="ar-DZ"/>
        </w:rPr>
        <w:t xml:space="preserve"> </w:t>
      </w:r>
      <w:r w:rsidR="00D303FA" w:rsidRPr="00D303FA">
        <w:rPr>
          <w:rFonts w:ascii="Simplified Arabic" w:hAnsi="Simplified Arabic" w:cs="Simplified Arabic"/>
          <w:sz w:val="32"/>
          <w:szCs w:val="32"/>
          <w:vertAlign w:val="superscript"/>
          <w:rtl/>
          <w:lang w:bidi="ar-DZ"/>
        </w:rPr>
        <w:t>(</w:t>
      </w:r>
      <w:r w:rsidR="004F562E" w:rsidRPr="00D303FA">
        <w:rPr>
          <w:rStyle w:val="Appelnotedebasdep"/>
          <w:rFonts w:ascii="Simplified Arabic" w:hAnsi="Simplified Arabic" w:cs="Simplified Arabic"/>
          <w:sz w:val="32"/>
          <w:szCs w:val="32"/>
          <w:rtl/>
          <w:lang w:bidi="ar-DZ"/>
        </w:rPr>
        <w:footnoteReference w:id="25"/>
      </w:r>
      <w:r w:rsidR="00D303FA" w:rsidRPr="00D303FA">
        <w:rPr>
          <w:rFonts w:ascii="Simplified Arabic" w:hAnsi="Simplified Arabic" w:cs="Simplified Arabic" w:hint="cs"/>
          <w:sz w:val="32"/>
          <w:szCs w:val="32"/>
          <w:vertAlign w:val="superscript"/>
          <w:rtl/>
          <w:lang w:bidi="ar-DZ"/>
        </w:rPr>
        <w:t>)</w:t>
      </w:r>
    </w:p>
    <w:p w:rsidR="00BD542B" w:rsidRDefault="00BD542B" w:rsidP="00951463">
      <w:pPr>
        <w:bidi/>
        <w:spacing w:after="0" w:line="360" w:lineRule="auto"/>
        <w:jc w:val="both"/>
        <w:rPr>
          <w:rFonts w:ascii="Simplified Arabic" w:hAnsi="Simplified Arabic" w:cs="Simplified Arabic"/>
          <w:b/>
          <w:bCs/>
          <w:sz w:val="36"/>
          <w:szCs w:val="36"/>
          <w:rtl/>
          <w:lang w:bidi="ar-DZ"/>
        </w:rPr>
      </w:pPr>
      <w:proofErr w:type="gramStart"/>
      <w:r w:rsidRPr="004F3835">
        <w:rPr>
          <w:rFonts w:ascii="Simplified Arabic" w:hAnsi="Simplified Arabic" w:cs="Simplified Arabic"/>
          <w:b/>
          <w:bCs/>
          <w:sz w:val="36"/>
          <w:szCs w:val="36"/>
          <w:rtl/>
          <w:lang w:bidi="ar-DZ"/>
        </w:rPr>
        <w:t>المطلب</w:t>
      </w:r>
      <w:proofErr w:type="gramEnd"/>
      <w:r w:rsidRPr="004F3835">
        <w:rPr>
          <w:rFonts w:ascii="Simplified Arabic" w:hAnsi="Simplified Arabic" w:cs="Simplified Arabic"/>
          <w:b/>
          <w:bCs/>
          <w:sz w:val="36"/>
          <w:szCs w:val="36"/>
          <w:rtl/>
          <w:lang w:bidi="ar-DZ"/>
        </w:rPr>
        <w:t xml:space="preserve"> الأول: </w:t>
      </w:r>
      <w:r w:rsidR="006B4C4C">
        <w:rPr>
          <w:rFonts w:ascii="Simplified Arabic" w:hAnsi="Simplified Arabic" w:cs="Simplified Arabic"/>
          <w:b/>
          <w:bCs/>
          <w:sz w:val="36"/>
          <w:szCs w:val="36"/>
          <w:rtl/>
          <w:lang w:bidi="ar-DZ"/>
        </w:rPr>
        <w:t>آلية</w:t>
      </w:r>
      <w:r w:rsidRPr="004F3835">
        <w:rPr>
          <w:rFonts w:ascii="Simplified Arabic" w:hAnsi="Simplified Arabic" w:cs="Simplified Arabic"/>
          <w:b/>
          <w:bCs/>
          <w:sz w:val="36"/>
          <w:szCs w:val="36"/>
          <w:rtl/>
          <w:lang w:bidi="ar-DZ"/>
        </w:rPr>
        <w:t xml:space="preserve"> تشكيل المجلس الشعبي البلدي واختيار رئيسه.</w:t>
      </w:r>
    </w:p>
    <w:p w:rsidR="00975DE3" w:rsidRDefault="00975DE3" w:rsidP="00975DE3">
      <w:pPr>
        <w:bidi/>
        <w:spacing w:after="0" w:line="360" w:lineRule="auto"/>
        <w:jc w:val="both"/>
        <w:rPr>
          <w:rFonts w:ascii="Simplified Arabic" w:hAnsi="Simplified Arabic" w:cs="Simplified Arabic"/>
          <w:sz w:val="36"/>
          <w:szCs w:val="36"/>
          <w:rtl/>
          <w:lang w:bidi="ar-DZ"/>
        </w:rPr>
      </w:pPr>
      <w:r>
        <w:rPr>
          <w:rFonts w:ascii="Simplified Arabic" w:hAnsi="Simplified Arabic" w:cs="Simplified Arabic" w:hint="cs"/>
          <w:sz w:val="36"/>
          <w:szCs w:val="36"/>
          <w:rtl/>
          <w:lang w:bidi="ar-DZ"/>
        </w:rPr>
        <w:tab/>
        <w:t xml:space="preserve">يتشكل المجلس الشعبي البلدي من عدد أعضاء المنتخبين أي الناجحين من القوائم المترشحة، بحيث يتم نجاح عدد من أعضاء القائمة تناسبا مع عدد الأصوات التي تحصلت عليها، وقد عمد المشرع الجزائري </w:t>
      </w:r>
      <w:r w:rsidR="008B7334">
        <w:rPr>
          <w:rFonts w:ascii="Simplified Arabic" w:hAnsi="Simplified Arabic" w:cs="Simplified Arabic" w:hint="cs"/>
          <w:sz w:val="36"/>
          <w:szCs w:val="36"/>
          <w:rtl/>
          <w:lang w:bidi="ar-DZ"/>
        </w:rPr>
        <w:t>إلى</w:t>
      </w:r>
      <w:r>
        <w:rPr>
          <w:rFonts w:ascii="Simplified Arabic" w:hAnsi="Simplified Arabic" w:cs="Simplified Arabic" w:hint="cs"/>
          <w:sz w:val="36"/>
          <w:szCs w:val="36"/>
          <w:rtl/>
          <w:lang w:bidi="ar-DZ"/>
        </w:rPr>
        <w:t xml:space="preserve"> معيار التعداد السكاني لتحديد عدد أعضاء المجلس الشعبي البلدي في كل بلدية.</w:t>
      </w:r>
    </w:p>
    <w:p w:rsidR="00975DE3" w:rsidRDefault="00975DE3" w:rsidP="00975DE3">
      <w:pPr>
        <w:bidi/>
        <w:spacing w:after="0" w:line="360" w:lineRule="auto"/>
        <w:jc w:val="both"/>
        <w:rPr>
          <w:rFonts w:ascii="Simplified Arabic" w:hAnsi="Simplified Arabic" w:cs="Simplified Arabic"/>
          <w:sz w:val="36"/>
          <w:szCs w:val="36"/>
          <w:rtl/>
          <w:lang w:bidi="ar-DZ"/>
        </w:rPr>
      </w:pPr>
      <w:r>
        <w:rPr>
          <w:rFonts w:ascii="Simplified Arabic" w:hAnsi="Simplified Arabic" w:cs="Simplified Arabic" w:hint="cs"/>
          <w:sz w:val="36"/>
          <w:szCs w:val="36"/>
          <w:rtl/>
          <w:lang w:bidi="ar-DZ"/>
        </w:rPr>
        <w:tab/>
        <w:t>وبعد تشكيل المجلس الشعبي البلدي يتم اختيار رئيسا له.</w:t>
      </w:r>
    </w:p>
    <w:p w:rsidR="00975DE3" w:rsidRDefault="00975DE3" w:rsidP="00975DE3">
      <w:pPr>
        <w:bidi/>
        <w:spacing w:after="0" w:line="360" w:lineRule="auto"/>
        <w:ind w:firstLine="720"/>
        <w:jc w:val="both"/>
        <w:rPr>
          <w:rFonts w:ascii="Simplified Arabic" w:hAnsi="Simplified Arabic" w:cs="Simplified Arabic"/>
          <w:sz w:val="36"/>
          <w:szCs w:val="36"/>
          <w:rtl/>
          <w:lang w:bidi="ar-DZ"/>
        </w:rPr>
      </w:pPr>
      <w:proofErr w:type="gramStart"/>
      <w:r>
        <w:rPr>
          <w:rFonts w:ascii="Simplified Arabic" w:hAnsi="Simplified Arabic" w:cs="Simplified Arabic" w:hint="cs"/>
          <w:sz w:val="36"/>
          <w:szCs w:val="36"/>
          <w:rtl/>
          <w:lang w:bidi="ar-DZ"/>
        </w:rPr>
        <w:t>وفي</w:t>
      </w:r>
      <w:proofErr w:type="gramEnd"/>
      <w:r>
        <w:rPr>
          <w:rFonts w:ascii="Simplified Arabic" w:hAnsi="Simplified Arabic" w:cs="Simplified Arabic" w:hint="cs"/>
          <w:sz w:val="36"/>
          <w:szCs w:val="36"/>
          <w:rtl/>
          <w:lang w:bidi="ar-DZ"/>
        </w:rPr>
        <w:t xml:space="preserve"> ما يلي تبيان كيف يتم تشكيل المجلس الشعبي البلدي واختيار رئيسه.</w:t>
      </w:r>
    </w:p>
    <w:p w:rsidR="00BD542B" w:rsidRPr="004A4815" w:rsidRDefault="00BD542B" w:rsidP="006B4C4C">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lastRenderedPageBreak/>
        <w:t>الفرع</w:t>
      </w:r>
      <w:proofErr w:type="gramEnd"/>
      <w:r w:rsidRPr="004A4815">
        <w:rPr>
          <w:rFonts w:ascii="Simplified Arabic" w:hAnsi="Simplified Arabic" w:cs="Simplified Arabic"/>
          <w:b/>
          <w:bCs/>
          <w:sz w:val="32"/>
          <w:szCs w:val="32"/>
          <w:rtl/>
          <w:lang w:bidi="ar-DZ"/>
        </w:rPr>
        <w:t xml:space="preserve"> الأول: </w:t>
      </w:r>
      <w:r w:rsidR="006B4C4C">
        <w:rPr>
          <w:rFonts w:ascii="Simplified Arabic" w:hAnsi="Simplified Arabic" w:cs="Simplified Arabic"/>
          <w:b/>
          <w:bCs/>
          <w:sz w:val="32"/>
          <w:szCs w:val="32"/>
          <w:rtl/>
          <w:lang w:bidi="ar-DZ"/>
        </w:rPr>
        <w:t>آلية</w:t>
      </w:r>
      <w:r w:rsidRPr="004A4815">
        <w:rPr>
          <w:rFonts w:ascii="Simplified Arabic" w:hAnsi="Simplified Arabic" w:cs="Simplified Arabic"/>
          <w:b/>
          <w:bCs/>
          <w:sz w:val="32"/>
          <w:szCs w:val="32"/>
          <w:rtl/>
          <w:lang w:bidi="ar-DZ"/>
        </w:rPr>
        <w:t xml:space="preserve"> تشكيل المجلس الشعبي البلدي.</w:t>
      </w:r>
    </w:p>
    <w:p w:rsidR="0041555E" w:rsidRPr="00D303FA" w:rsidRDefault="00BD542B" w:rsidP="00C00167">
      <w:pPr>
        <w:bidi/>
        <w:spacing w:after="0" w:line="360" w:lineRule="auto"/>
        <w:ind w:firstLine="567"/>
        <w:jc w:val="both"/>
        <w:rPr>
          <w:rFonts w:ascii="Simplified Arabic" w:hAnsi="Simplified Arabic" w:cs="Simplified Arabic"/>
          <w:sz w:val="32"/>
          <w:szCs w:val="32"/>
          <w:rtl/>
          <w:lang w:bidi="ar-DZ"/>
        </w:rPr>
      </w:pPr>
      <w:r w:rsidRPr="00D303FA">
        <w:rPr>
          <w:rFonts w:ascii="Simplified Arabic" w:hAnsi="Simplified Arabic" w:cs="Simplified Arabic"/>
          <w:sz w:val="32"/>
          <w:szCs w:val="32"/>
          <w:rtl/>
          <w:lang w:bidi="ar-DZ"/>
        </w:rPr>
        <w:t>المج</w:t>
      </w:r>
      <w:proofErr w:type="gramStart"/>
      <w:r w:rsidRPr="00D303FA">
        <w:rPr>
          <w:rFonts w:ascii="Simplified Arabic" w:hAnsi="Simplified Arabic" w:cs="Simplified Arabic"/>
          <w:sz w:val="32"/>
          <w:szCs w:val="32"/>
          <w:rtl/>
          <w:lang w:bidi="ar-DZ"/>
        </w:rPr>
        <w:t>لس الشعب</w:t>
      </w:r>
      <w:proofErr w:type="gramEnd"/>
      <w:r w:rsidRPr="00D303FA">
        <w:rPr>
          <w:rFonts w:ascii="Simplified Arabic" w:hAnsi="Simplified Arabic" w:cs="Simplified Arabic"/>
          <w:sz w:val="32"/>
          <w:szCs w:val="32"/>
          <w:rtl/>
          <w:lang w:bidi="ar-DZ"/>
        </w:rPr>
        <w:t>ي البلدي يتشكل من مجموعة أعضاء يتم انتخابهم من طرف سكان البلدية وتعتبر الكثافة السكانية هي المعيار الذي بموجبه يتحدد ع</w:t>
      </w:r>
      <w:r w:rsidR="00C00167">
        <w:rPr>
          <w:rFonts w:ascii="Simplified Arabic" w:hAnsi="Simplified Arabic" w:cs="Simplified Arabic" w:hint="cs"/>
          <w:sz w:val="32"/>
          <w:szCs w:val="32"/>
          <w:rtl/>
          <w:lang w:bidi="ar-DZ"/>
        </w:rPr>
        <w:t>دد</w:t>
      </w:r>
      <w:r w:rsidRPr="00D303FA">
        <w:rPr>
          <w:rFonts w:ascii="Simplified Arabic" w:hAnsi="Simplified Arabic" w:cs="Simplified Arabic"/>
          <w:sz w:val="32"/>
          <w:szCs w:val="32"/>
          <w:rtl/>
          <w:lang w:bidi="ar-DZ"/>
        </w:rPr>
        <w:t xml:space="preserve"> أعضاء المجلس الشعبي البلدي لكل بلدية</w:t>
      </w:r>
      <w:r w:rsidR="00C00167">
        <w:rPr>
          <w:rFonts w:ascii="Simplified Arabic" w:hAnsi="Simplified Arabic" w:cs="Simplified Arabic" w:hint="cs"/>
          <w:sz w:val="32"/>
          <w:szCs w:val="32"/>
          <w:rtl/>
          <w:lang w:bidi="ar-DZ"/>
        </w:rPr>
        <w:t>،</w:t>
      </w:r>
      <w:r w:rsidRPr="00D303FA">
        <w:rPr>
          <w:rFonts w:ascii="Simplified Arabic" w:hAnsi="Simplified Arabic" w:cs="Simplified Arabic"/>
          <w:sz w:val="32"/>
          <w:szCs w:val="32"/>
          <w:rtl/>
          <w:lang w:bidi="ar-DZ"/>
        </w:rPr>
        <w:t xml:space="preserve"> </w:t>
      </w:r>
      <w:r w:rsidR="00C00167">
        <w:rPr>
          <w:rFonts w:ascii="Simplified Arabic" w:hAnsi="Simplified Arabic" w:cs="Simplified Arabic" w:hint="cs"/>
          <w:sz w:val="32"/>
          <w:szCs w:val="32"/>
          <w:rtl/>
          <w:lang w:bidi="ar-DZ"/>
        </w:rPr>
        <w:t>و</w:t>
      </w:r>
      <w:r w:rsidRPr="00D303FA">
        <w:rPr>
          <w:rFonts w:ascii="Simplified Arabic" w:hAnsi="Simplified Arabic" w:cs="Simplified Arabic"/>
          <w:sz w:val="32"/>
          <w:szCs w:val="32"/>
          <w:rtl/>
          <w:lang w:bidi="ar-DZ"/>
        </w:rPr>
        <w:t xml:space="preserve">هذا العدد حدده المشرع بحد أدني 7 أعضاء بالنسبة للبلديات التي يقل عدد سكانها عن </w:t>
      </w:r>
      <w:r w:rsidR="00C81BA9" w:rsidRPr="00D303FA">
        <w:rPr>
          <w:rFonts w:ascii="Simplified Arabic" w:hAnsi="Simplified Arabic" w:cs="Simplified Arabic" w:hint="cs"/>
          <w:sz w:val="32"/>
          <w:szCs w:val="32"/>
          <w:rtl/>
          <w:lang w:bidi="ar-DZ"/>
        </w:rPr>
        <w:t xml:space="preserve">10.000 </w:t>
      </w:r>
      <w:r w:rsidRPr="00D303FA">
        <w:rPr>
          <w:rFonts w:ascii="Simplified Arabic" w:hAnsi="Simplified Arabic" w:cs="Simplified Arabic"/>
          <w:sz w:val="32"/>
          <w:szCs w:val="32"/>
          <w:rtl/>
          <w:lang w:bidi="ar-DZ"/>
        </w:rPr>
        <w:t xml:space="preserve">نسمة وبحد اقصى يتمثل في </w:t>
      </w:r>
      <w:r w:rsidR="004F562E" w:rsidRPr="00D303FA">
        <w:rPr>
          <w:rFonts w:ascii="Simplified Arabic" w:hAnsi="Simplified Arabic" w:cs="Simplified Arabic" w:hint="cs"/>
          <w:sz w:val="32"/>
          <w:szCs w:val="32"/>
          <w:rtl/>
          <w:lang w:bidi="ar-DZ"/>
        </w:rPr>
        <w:t xml:space="preserve">33 </w:t>
      </w:r>
      <w:r w:rsidRPr="00D303FA">
        <w:rPr>
          <w:rFonts w:ascii="Simplified Arabic" w:hAnsi="Simplified Arabic" w:cs="Simplified Arabic"/>
          <w:sz w:val="32"/>
          <w:szCs w:val="32"/>
          <w:rtl/>
          <w:lang w:bidi="ar-DZ"/>
        </w:rPr>
        <w:t>عضوا بالنسبة للبلديات التي يفوق عدد سكانها 200.001 نسمة</w:t>
      </w:r>
      <w:r w:rsidR="00584C25" w:rsidRPr="00D303FA">
        <w:rPr>
          <w:rStyle w:val="Appelnotedebasdep"/>
          <w:rFonts w:ascii="Simplified Arabic" w:hAnsi="Simplified Arabic" w:cs="Simplified Arabic"/>
          <w:sz w:val="32"/>
          <w:szCs w:val="32"/>
          <w:rtl/>
          <w:lang w:bidi="ar-DZ"/>
        </w:rPr>
        <w:t>(</w:t>
      </w:r>
      <w:r w:rsidR="00584C25" w:rsidRPr="00D303FA">
        <w:rPr>
          <w:rStyle w:val="Appelnotedebasdep"/>
          <w:rFonts w:ascii="Simplified Arabic" w:hAnsi="Simplified Arabic" w:cs="Simplified Arabic"/>
          <w:sz w:val="32"/>
          <w:szCs w:val="32"/>
          <w:rtl/>
          <w:lang w:bidi="ar-DZ"/>
        </w:rPr>
        <w:footnoteReference w:id="26"/>
      </w:r>
      <w:r w:rsidR="00584C25" w:rsidRPr="00D303FA">
        <w:rPr>
          <w:rStyle w:val="Appelnotedebasdep"/>
          <w:rFonts w:ascii="Simplified Arabic" w:hAnsi="Simplified Arabic" w:cs="Simplified Arabic"/>
          <w:sz w:val="32"/>
          <w:szCs w:val="32"/>
          <w:rtl/>
          <w:lang w:bidi="ar-DZ"/>
        </w:rPr>
        <w:t>)</w:t>
      </w:r>
      <w:r w:rsidR="00D303FA">
        <w:rPr>
          <w:rFonts w:ascii="Simplified Arabic" w:hAnsi="Simplified Arabic" w:cs="Simplified Arabic" w:hint="cs"/>
          <w:sz w:val="32"/>
          <w:szCs w:val="32"/>
          <w:rtl/>
          <w:lang w:bidi="ar-DZ"/>
        </w:rPr>
        <w:t xml:space="preserve">، </w:t>
      </w:r>
      <w:r w:rsidRPr="00D303FA">
        <w:rPr>
          <w:rFonts w:ascii="Simplified Arabic" w:hAnsi="Simplified Arabic" w:cs="Simplified Arabic"/>
          <w:sz w:val="32"/>
          <w:szCs w:val="32"/>
          <w:rtl/>
          <w:lang w:bidi="ar-DZ"/>
        </w:rPr>
        <w:t>هذا في ظل قانون الانتخابات القديم 97-07 المؤرخ في 6 مارس 1997 المعدل والمتمم يتشكل المجلس الشعبي البلدي كما يلي:</w:t>
      </w:r>
    </w:p>
    <w:p w:rsidR="00BD542B" w:rsidRPr="004F3835" w:rsidRDefault="00C00167" w:rsidP="006C15F8">
      <w:pPr>
        <w:pStyle w:val="Paragraphedeliste"/>
        <w:numPr>
          <w:ilvl w:val="0"/>
          <w:numId w:val="10"/>
        </w:numPr>
        <w:bidi/>
        <w:spacing w:after="0" w:line="360" w:lineRule="auto"/>
        <w:ind w:left="757" w:hanging="283"/>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7 </w:t>
      </w:r>
      <w:r w:rsidR="0041555E" w:rsidRPr="004F3835">
        <w:rPr>
          <w:rFonts w:ascii="Simplified Arabic" w:hAnsi="Simplified Arabic" w:cs="Simplified Arabic" w:hint="cs"/>
          <w:sz w:val="32"/>
          <w:szCs w:val="32"/>
          <w:rtl/>
          <w:lang w:bidi="ar-DZ"/>
        </w:rPr>
        <w:t>أ</w:t>
      </w:r>
      <w:r w:rsidR="00BD542B" w:rsidRPr="004F3835">
        <w:rPr>
          <w:rFonts w:ascii="Simplified Arabic" w:hAnsi="Simplified Arabic" w:cs="Simplified Arabic"/>
          <w:sz w:val="32"/>
          <w:szCs w:val="32"/>
          <w:rtl/>
          <w:lang w:bidi="ar-DZ"/>
        </w:rPr>
        <w:t xml:space="preserve">عضاء في البلديات </w:t>
      </w:r>
      <w:proofErr w:type="gramStart"/>
      <w:r w:rsidR="00BD542B" w:rsidRPr="004F3835">
        <w:rPr>
          <w:rFonts w:ascii="Simplified Arabic" w:hAnsi="Simplified Arabic" w:cs="Simplified Arabic"/>
          <w:sz w:val="32"/>
          <w:szCs w:val="32"/>
          <w:rtl/>
          <w:lang w:bidi="ar-DZ"/>
        </w:rPr>
        <w:t>التي</w:t>
      </w:r>
      <w:proofErr w:type="gramEnd"/>
      <w:r w:rsidR="00BD542B" w:rsidRPr="004F3835">
        <w:rPr>
          <w:rFonts w:ascii="Simplified Arabic" w:hAnsi="Simplified Arabic" w:cs="Simplified Arabic"/>
          <w:sz w:val="32"/>
          <w:szCs w:val="32"/>
          <w:rtl/>
          <w:lang w:bidi="ar-DZ"/>
        </w:rPr>
        <w:t xml:space="preserve"> يقل عدد سكانها عن 10.000 </w:t>
      </w:r>
      <w:proofErr w:type="gramStart"/>
      <w:r w:rsidR="00BD542B" w:rsidRPr="004F3835">
        <w:rPr>
          <w:rFonts w:ascii="Simplified Arabic" w:hAnsi="Simplified Arabic" w:cs="Simplified Arabic"/>
          <w:sz w:val="32"/>
          <w:szCs w:val="32"/>
          <w:rtl/>
          <w:lang w:bidi="ar-DZ"/>
        </w:rPr>
        <w:t>نسمة</w:t>
      </w:r>
      <w:proofErr w:type="gramEnd"/>
      <w:r w:rsidR="00BD542B" w:rsidRPr="004F3835">
        <w:rPr>
          <w:rFonts w:ascii="Simplified Arabic" w:hAnsi="Simplified Arabic" w:cs="Simplified Arabic"/>
          <w:sz w:val="32"/>
          <w:szCs w:val="32"/>
          <w:rtl/>
          <w:lang w:bidi="ar-DZ"/>
        </w:rPr>
        <w:t>.</w:t>
      </w:r>
    </w:p>
    <w:p w:rsidR="008264E8" w:rsidRPr="004F3835" w:rsidRDefault="00C00167" w:rsidP="0009190E">
      <w:pPr>
        <w:pStyle w:val="Paragraphedeliste"/>
        <w:numPr>
          <w:ilvl w:val="0"/>
          <w:numId w:val="10"/>
        </w:numPr>
        <w:bidi/>
        <w:spacing w:after="0" w:line="360" w:lineRule="auto"/>
        <w:ind w:left="757" w:hanging="283"/>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9 </w:t>
      </w:r>
      <w:r w:rsidR="0041555E" w:rsidRPr="004F3835">
        <w:rPr>
          <w:rFonts w:ascii="Simplified Arabic" w:hAnsi="Simplified Arabic" w:cs="Simplified Arabic" w:hint="cs"/>
          <w:sz w:val="32"/>
          <w:szCs w:val="32"/>
          <w:rtl/>
          <w:lang w:bidi="ar-DZ"/>
        </w:rPr>
        <w:t>أعضاء</w:t>
      </w:r>
      <w:r w:rsidR="00BD542B" w:rsidRPr="004F3835">
        <w:rPr>
          <w:rFonts w:ascii="Simplified Arabic" w:hAnsi="Simplified Arabic" w:cs="Simplified Arabic"/>
          <w:sz w:val="32"/>
          <w:szCs w:val="32"/>
          <w:rtl/>
          <w:lang w:bidi="ar-DZ"/>
        </w:rPr>
        <w:t xml:space="preserve"> في البلديات </w:t>
      </w:r>
      <w:proofErr w:type="gramStart"/>
      <w:r w:rsidR="00BD542B" w:rsidRPr="004F3835">
        <w:rPr>
          <w:rFonts w:ascii="Simplified Arabic" w:hAnsi="Simplified Arabic" w:cs="Simplified Arabic"/>
          <w:sz w:val="32"/>
          <w:szCs w:val="32"/>
          <w:rtl/>
          <w:lang w:bidi="ar-DZ"/>
        </w:rPr>
        <w:t>التي</w:t>
      </w:r>
      <w:proofErr w:type="gramEnd"/>
      <w:r w:rsidR="00BD542B" w:rsidRPr="004F3835">
        <w:rPr>
          <w:rFonts w:ascii="Simplified Arabic" w:hAnsi="Simplified Arabic" w:cs="Simplified Arabic"/>
          <w:sz w:val="32"/>
          <w:szCs w:val="32"/>
          <w:rtl/>
          <w:lang w:bidi="ar-DZ"/>
        </w:rPr>
        <w:t xml:space="preserve"> يتراوح عدد سكانها </w:t>
      </w:r>
      <w:r w:rsidR="0009190E">
        <w:rPr>
          <w:rFonts w:ascii="Simplified Arabic" w:hAnsi="Simplified Arabic" w:cs="Simplified Arabic" w:hint="cs"/>
          <w:sz w:val="32"/>
          <w:szCs w:val="32"/>
          <w:rtl/>
          <w:lang w:bidi="ar-DZ"/>
        </w:rPr>
        <w:t>بين</w:t>
      </w:r>
      <w:r w:rsidR="00BD542B" w:rsidRPr="004F3835">
        <w:rPr>
          <w:rFonts w:ascii="Simplified Arabic" w:hAnsi="Simplified Arabic" w:cs="Simplified Arabic"/>
          <w:sz w:val="32"/>
          <w:szCs w:val="32"/>
          <w:rtl/>
          <w:lang w:bidi="ar-DZ"/>
        </w:rPr>
        <w:t xml:space="preserve"> 10.000 </w:t>
      </w:r>
      <w:r w:rsidR="004F3835" w:rsidRPr="004F3835">
        <w:rPr>
          <w:rFonts w:ascii="Simplified Arabic" w:hAnsi="Simplified Arabic" w:cs="Simplified Arabic" w:hint="cs"/>
          <w:sz w:val="32"/>
          <w:szCs w:val="32"/>
          <w:rtl/>
          <w:lang w:bidi="ar-DZ"/>
        </w:rPr>
        <w:t>و20.00</w:t>
      </w:r>
      <w:r w:rsidR="00BD542B" w:rsidRPr="004F3835">
        <w:rPr>
          <w:rFonts w:ascii="Simplified Arabic" w:hAnsi="Simplified Arabic" w:cs="Simplified Arabic"/>
          <w:sz w:val="32"/>
          <w:szCs w:val="32"/>
          <w:rtl/>
          <w:lang w:bidi="ar-DZ"/>
        </w:rPr>
        <w:t>0</w:t>
      </w:r>
      <w:r w:rsidR="004F3835">
        <w:rPr>
          <w:rFonts w:ascii="Simplified Arabic" w:hAnsi="Simplified Arabic" w:cs="Simplified Arabic" w:hint="cs"/>
          <w:sz w:val="32"/>
          <w:szCs w:val="32"/>
          <w:rtl/>
          <w:lang w:bidi="ar-DZ"/>
        </w:rPr>
        <w:t xml:space="preserve"> </w:t>
      </w:r>
      <w:proofErr w:type="gramStart"/>
      <w:r w:rsidR="00BD542B" w:rsidRPr="004F3835">
        <w:rPr>
          <w:rFonts w:ascii="Simplified Arabic" w:hAnsi="Simplified Arabic" w:cs="Simplified Arabic"/>
          <w:sz w:val="32"/>
          <w:szCs w:val="32"/>
          <w:rtl/>
          <w:lang w:bidi="ar-DZ"/>
        </w:rPr>
        <w:t>نسمة</w:t>
      </w:r>
      <w:proofErr w:type="gramEnd"/>
      <w:r w:rsidR="00BD542B" w:rsidRPr="004F3835">
        <w:rPr>
          <w:rFonts w:ascii="Simplified Arabic" w:hAnsi="Simplified Arabic" w:cs="Simplified Arabic"/>
          <w:sz w:val="32"/>
          <w:szCs w:val="32"/>
          <w:rtl/>
          <w:lang w:bidi="ar-DZ"/>
        </w:rPr>
        <w:t>.</w:t>
      </w:r>
    </w:p>
    <w:p w:rsidR="00BD542B" w:rsidRPr="004F3835" w:rsidRDefault="00BD542B" w:rsidP="006C15F8">
      <w:pPr>
        <w:pStyle w:val="Paragraphedeliste"/>
        <w:numPr>
          <w:ilvl w:val="0"/>
          <w:numId w:val="10"/>
        </w:numPr>
        <w:bidi/>
        <w:spacing w:after="0" w:line="360" w:lineRule="auto"/>
        <w:ind w:left="757" w:hanging="283"/>
        <w:jc w:val="both"/>
        <w:rPr>
          <w:rFonts w:ascii="Simplified Arabic" w:hAnsi="Simplified Arabic" w:cs="Simplified Arabic"/>
          <w:sz w:val="32"/>
          <w:szCs w:val="32"/>
          <w:lang w:bidi="ar-DZ"/>
        </w:rPr>
      </w:pPr>
      <w:r w:rsidRPr="004F3835">
        <w:rPr>
          <w:rFonts w:ascii="Simplified Arabic" w:hAnsi="Simplified Arabic" w:cs="Simplified Arabic"/>
          <w:sz w:val="32"/>
          <w:szCs w:val="32"/>
          <w:rtl/>
          <w:lang w:bidi="ar-DZ"/>
        </w:rPr>
        <w:t xml:space="preserve"> </w:t>
      </w:r>
      <w:r w:rsidR="00C00167">
        <w:rPr>
          <w:rFonts w:ascii="Simplified Arabic" w:hAnsi="Simplified Arabic" w:cs="Simplified Arabic" w:hint="cs"/>
          <w:sz w:val="32"/>
          <w:szCs w:val="32"/>
          <w:rtl/>
          <w:lang w:bidi="ar-DZ"/>
        </w:rPr>
        <w:t xml:space="preserve">11 </w:t>
      </w:r>
      <w:r w:rsidRPr="004F3835">
        <w:rPr>
          <w:rFonts w:ascii="Simplified Arabic" w:hAnsi="Simplified Arabic" w:cs="Simplified Arabic"/>
          <w:sz w:val="32"/>
          <w:szCs w:val="32"/>
          <w:rtl/>
          <w:lang w:bidi="ar-DZ"/>
        </w:rPr>
        <w:t xml:space="preserve">عضوا في البلديات </w:t>
      </w:r>
      <w:proofErr w:type="gramStart"/>
      <w:r w:rsidRPr="004F3835">
        <w:rPr>
          <w:rFonts w:ascii="Simplified Arabic" w:hAnsi="Simplified Arabic" w:cs="Simplified Arabic"/>
          <w:sz w:val="32"/>
          <w:szCs w:val="32"/>
          <w:rtl/>
          <w:lang w:bidi="ar-DZ"/>
        </w:rPr>
        <w:t>التي</w:t>
      </w:r>
      <w:proofErr w:type="gramEnd"/>
      <w:r w:rsidRPr="004F3835">
        <w:rPr>
          <w:rFonts w:ascii="Simplified Arabic" w:hAnsi="Simplified Arabic" w:cs="Simplified Arabic"/>
          <w:sz w:val="32"/>
          <w:szCs w:val="32"/>
          <w:rtl/>
          <w:lang w:bidi="ar-DZ"/>
        </w:rPr>
        <w:t xml:space="preserve"> يتراوح عدد سكانها بين 20.001 و50.000 </w:t>
      </w:r>
      <w:proofErr w:type="gramStart"/>
      <w:r w:rsidRPr="004F3835">
        <w:rPr>
          <w:rFonts w:ascii="Simplified Arabic" w:hAnsi="Simplified Arabic" w:cs="Simplified Arabic"/>
          <w:sz w:val="32"/>
          <w:szCs w:val="32"/>
          <w:rtl/>
          <w:lang w:bidi="ar-DZ"/>
        </w:rPr>
        <w:t>نسمة</w:t>
      </w:r>
      <w:proofErr w:type="gramEnd"/>
      <w:r w:rsidRPr="004F3835">
        <w:rPr>
          <w:rFonts w:ascii="Simplified Arabic" w:hAnsi="Simplified Arabic" w:cs="Simplified Arabic"/>
          <w:sz w:val="32"/>
          <w:szCs w:val="32"/>
          <w:rtl/>
          <w:lang w:bidi="ar-DZ"/>
        </w:rPr>
        <w:t>.</w:t>
      </w:r>
    </w:p>
    <w:p w:rsidR="00BD542B" w:rsidRPr="004F3835" w:rsidRDefault="00BD542B" w:rsidP="006C15F8">
      <w:pPr>
        <w:pStyle w:val="Paragraphedeliste"/>
        <w:numPr>
          <w:ilvl w:val="0"/>
          <w:numId w:val="10"/>
        </w:numPr>
        <w:bidi/>
        <w:spacing w:after="0" w:line="360" w:lineRule="auto"/>
        <w:ind w:left="757" w:hanging="283"/>
        <w:jc w:val="both"/>
        <w:rPr>
          <w:rFonts w:ascii="Simplified Arabic" w:hAnsi="Simplified Arabic" w:cs="Simplified Arabic"/>
          <w:sz w:val="32"/>
          <w:szCs w:val="32"/>
          <w:lang w:bidi="ar-DZ"/>
        </w:rPr>
      </w:pPr>
      <w:r w:rsidRPr="004F3835">
        <w:rPr>
          <w:rFonts w:ascii="Simplified Arabic" w:hAnsi="Simplified Arabic" w:cs="Simplified Arabic"/>
          <w:sz w:val="32"/>
          <w:szCs w:val="32"/>
          <w:rtl/>
          <w:lang w:bidi="ar-DZ"/>
        </w:rPr>
        <w:t xml:space="preserve"> </w:t>
      </w:r>
      <w:r w:rsidR="00C00167">
        <w:rPr>
          <w:rFonts w:ascii="Simplified Arabic" w:hAnsi="Simplified Arabic" w:cs="Simplified Arabic" w:hint="cs"/>
          <w:sz w:val="32"/>
          <w:szCs w:val="32"/>
          <w:rtl/>
          <w:lang w:bidi="ar-DZ"/>
        </w:rPr>
        <w:t xml:space="preserve">15 </w:t>
      </w:r>
      <w:r w:rsidRPr="004F3835">
        <w:rPr>
          <w:rFonts w:ascii="Simplified Arabic" w:hAnsi="Simplified Arabic" w:cs="Simplified Arabic"/>
          <w:sz w:val="32"/>
          <w:szCs w:val="32"/>
          <w:rtl/>
          <w:lang w:bidi="ar-DZ"/>
        </w:rPr>
        <w:t xml:space="preserve">عضوا في البلديات </w:t>
      </w:r>
      <w:proofErr w:type="gramStart"/>
      <w:r w:rsidRPr="004F3835">
        <w:rPr>
          <w:rFonts w:ascii="Simplified Arabic" w:hAnsi="Simplified Arabic" w:cs="Simplified Arabic"/>
          <w:sz w:val="32"/>
          <w:szCs w:val="32"/>
          <w:rtl/>
          <w:lang w:bidi="ar-DZ"/>
        </w:rPr>
        <w:t>التي</w:t>
      </w:r>
      <w:proofErr w:type="gramEnd"/>
      <w:r w:rsidRPr="004F3835">
        <w:rPr>
          <w:rFonts w:ascii="Simplified Arabic" w:hAnsi="Simplified Arabic" w:cs="Simplified Arabic"/>
          <w:sz w:val="32"/>
          <w:szCs w:val="32"/>
          <w:rtl/>
          <w:lang w:bidi="ar-DZ"/>
        </w:rPr>
        <w:t xml:space="preserve"> يتراوح عدد سكانها بين 50.001 و100.000 </w:t>
      </w:r>
      <w:proofErr w:type="gramStart"/>
      <w:r w:rsidRPr="004F3835">
        <w:rPr>
          <w:rFonts w:ascii="Simplified Arabic" w:hAnsi="Simplified Arabic" w:cs="Simplified Arabic"/>
          <w:sz w:val="32"/>
          <w:szCs w:val="32"/>
          <w:rtl/>
          <w:lang w:bidi="ar-DZ"/>
        </w:rPr>
        <w:t>نسمة</w:t>
      </w:r>
      <w:proofErr w:type="gramEnd"/>
      <w:r w:rsidRPr="004F3835">
        <w:rPr>
          <w:rFonts w:ascii="Simplified Arabic" w:hAnsi="Simplified Arabic" w:cs="Simplified Arabic"/>
          <w:sz w:val="32"/>
          <w:szCs w:val="32"/>
          <w:rtl/>
          <w:lang w:bidi="ar-DZ"/>
        </w:rPr>
        <w:t>.</w:t>
      </w:r>
    </w:p>
    <w:p w:rsidR="00BD542B" w:rsidRPr="004F3835" w:rsidRDefault="00C00167" w:rsidP="006C15F8">
      <w:pPr>
        <w:pStyle w:val="Paragraphedeliste"/>
        <w:numPr>
          <w:ilvl w:val="0"/>
          <w:numId w:val="10"/>
        </w:numPr>
        <w:bidi/>
        <w:spacing w:after="0" w:line="360" w:lineRule="auto"/>
        <w:ind w:left="757" w:hanging="283"/>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23 </w:t>
      </w:r>
      <w:r w:rsidR="00BD542B" w:rsidRPr="004F3835">
        <w:rPr>
          <w:rFonts w:ascii="Simplified Arabic" w:hAnsi="Simplified Arabic" w:cs="Simplified Arabic"/>
          <w:sz w:val="32"/>
          <w:szCs w:val="32"/>
          <w:rtl/>
          <w:lang w:bidi="ar-DZ"/>
        </w:rPr>
        <w:t xml:space="preserve">عضوا في البلديات </w:t>
      </w:r>
      <w:proofErr w:type="gramStart"/>
      <w:r w:rsidR="00BD542B" w:rsidRPr="004F3835">
        <w:rPr>
          <w:rFonts w:ascii="Simplified Arabic" w:hAnsi="Simplified Arabic" w:cs="Simplified Arabic"/>
          <w:sz w:val="32"/>
          <w:szCs w:val="32"/>
          <w:rtl/>
          <w:lang w:bidi="ar-DZ"/>
        </w:rPr>
        <w:t>التي</w:t>
      </w:r>
      <w:proofErr w:type="gramEnd"/>
      <w:r w:rsidR="00BD542B" w:rsidRPr="004F3835">
        <w:rPr>
          <w:rFonts w:ascii="Simplified Arabic" w:hAnsi="Simplified Arabic" w:cs="Simplified Arabic"/>
          <w:sz w:val="32"/>
          <w:szCs w:val="32"/>
          <w:rtl/>
          <w:lang w:bidi="ar-DZ"/>
        </w:rPr>
        <w:t xml:space="preserve"> يتراوح عدد سكانها بين 100.001 و200.000 </w:t>
      </w:r>
      <w:proofErr w:type="gramStart"/>
      <w:r w:rsidR="00BD542B" w:rsidRPr="004F3835">
        <w:rPr>
          <w:rFonts w:ascii="Simplified Arabic" w:hAnsi="Simplified Arabic" w:cs="Simplified Arabic"/>
          <w:sz w:val="32"/>
          <w:szCs w:val="32"/>
          <w:rtl/>
          <w:lang w:bidi="ar-DZ"/>
        </w:rPr>
        <w:t>نسمة</w:t>
      </w:r>
      <w:proofErr w:type="gramEnd"/>
      <w:r w:rsidR="00BD542B" w:rsidRPr="004F3835">
        <w:rPr>
          <w:rFonts w:ascii="Simplified Arabic" w:hAnsi="Simplified Arabic" w:cs="Simplified Arabic"/>
          <w:sz w:val="32"/>
          <w:szCs w:val="32"/>
          <w:rtl/>
          <w:lang w:bidi="ar-DZ"/>
        </w:rPr>
        <w:t>.</w:t>
      </w:r>
    </w:p>
    <w:p w:rsidR="00BD542B" w:rsidRPr="004F3835" w:rsidRDefault="0041555E" w:rsidP="006C15F8">
      <w:pPr>
        <w:pStyle w:val="Paragraphedeliste"/>
        <w:numPr>
          <w:ilvl w:val="0"/>
          <w:numId w:val="10"/>
        </w:numPr>
        <w:bidi/>
        <w:spacing w:after="0" w:line="360" w:lineRule="auto"/>
        <w:ind w:left="474" w:firstLine="0"/>
        <w:jc w:val="both"/>
        <w:rPr>
          <w:rFonts w:ascii="Simplified Arabic" w:hAnsi="Simplified Arabic" w:cs="Simplified Arabic"/>
          <w:sz w:val="32"/>
          <w:szCs w:val="32"/>
          <w:lang w:bidi="ar-DZ"/>
        </w:rPr>
      </w:pPr>
      <w:r w:rsidRPr="004F3835">
        <w:rPr>
          <w:rFonts w:ascii="Simplified Arabic" w:hAnsi="Simplified Arabic" w:cs="Simplified Arabic" w:hint="cs"/>
          <w:sz w:val="32"/>
          <w:szCs w:val="32"/>
          <w:rtl/>
          <w:lang w:bidi="ar-DZ"/>
        </w:rPr>
        <w:t>33</w:t>
      </w:r>
      <w:r w:rsidR="00BD542B" w:rsidRPr="004F3835">
        <w:rPr>
          <w:rFonts w:ascii="Simplified Arabic" w:hAnsi="Simplified Arabic" w:cs="Simplified Arabic"/>
          <w:sz w:val="32"/>
          <w:szCs w:val="32"/>
          <w:rtl/>
          <w:lang w:bidi="ar-DZ"/>
        </w:rPr>
        <w:t xml:space="preserve"> عضوا في البلديات </w:t>
      </w:r>
      <w:proofErr w:type="gramStart"/>
      <w:r w:rsidR="00BD542B" w:rsidRPr="004F3835">
        <w:rPr>
          <w:rFonts w:ascii="Simplified Arabic" w:hAnsi="Simplified Arabic" w:cs="Simplified Arabic"/>
          <w:sz w:val="32"/>
          <w:szCs w:val="32"/>
          <w:rtl/>
          <w:lang w:bidi="ar-DZ"/>
        </w:rPr>
        <w:t>التي</w:t>
      </w:r>
      <w:proofErr w:type="gramEnd"/>
      <w:r w:rsidR="00BD542B" w:rsidRPr="004F3835">
        <w:rPr>
          <w:rFonts w:ascii="Simplified Arabic" w:hAnsi="Simplified Arabic" w:cs="Simplified Arabic"/>
          <w:sz w:val="32"/>
          <w:szCs w:val="32"/>
          <w:rtl/>
          <w:lang w:bidi="ar-DZ"/>
        </w:rPr>
        <w:t xml:space="preserve"> ت</w:t>
      </w:r>
      <w:r w:rsidR="00C00167">
        <w:rPr>
          <w:rFonts w:ascii="Simplified Arabic" w:hAnsi="Simplified Arabic" w:cs="Simplified Arabic" w:hint="cs"/>
          <w:sz w:val="32"/>
          <w:szCs w:val="32"/>
          <w:rtl/>
          <w:lang w:bidi="ar-DZ"/>
        </w:rPr>
        <w:t>ت</w:t>
      </w:r>
      <w:r w:rsidR="00BD542B" w:rsidRPr="004F3835">
        <w:rPr>
          <w:rFonts w:ascii="Simplified Arabic" w:hAnsi="Simplified Arabic" w:cs="Simplified Arabic"/>
          <w:sz w:val="32"/>
          <w:szCs w:val="32"/>
          <w:rtl/>
          <w:lang w:bidi="ar-DZ"/>
        </w:rPr>
        <w:t xml:space="preserve">ساوي عدد سكانها أو يفوق 200.001 </w:t>
      </w:r>
      <w:proofErr w:type="gramStart"/>
      <w:r w:rsidR="00BD542B" w:rsidRPr="004F3835">
        <w:rPr>
          <w:rFonts w:ascii="Simplified Arabic" w:hAnsi="Simplified Arabic" w:cs="Simplified Arabic"/>
          <w:sz w:val="32"/>
          <w:szCs w:val="32"/>
          <w:rtl/>
          <w:lang w:bidi="ar-DZ"/>
        </w:rPr>
        <w:t>نسمة</w:t>
      </w:r>
      <w:proofErr w:type="gramEnd"/>
      <w:r w:rsidR="00797123">
        <w:rPr>
          <w:rFonts w:ascii="Simplified Arabic" w:hAnsi="Simplified Arabic" w:cs="Simplified Arabic" w:hint="cs"/>
          <w:sz w:val="32"/>
          <w:szCs w:val="32"/>
          <w:rtl/>
          <w:lang w:bidi="ar-DZ"/>
        </w:rPr>
        <w:t>.</w:t>
      </w:r>
      <w:r w:rsidR="00D303FA">
        <w:rPr>
          <w:rStyle w:val="Appelnotedebasdep"/>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F3835">
        <w:rPr>
          <w:rStyle w:val="Appelnotedebasdep"/>
          <w:rFonts w:ascii="Simplified Arabic" w:hAnsi="Simplified Arabic" w:cs="Simplified Arabic"/>
          <w:sz w:val="32"/>
          <w:szCs w:val="32"/>
          <w:rtl/>
          <w:lang w:bidi="ar-DZ"/>
        </w:rPr>
        <w:footnoteReference w:id="27"/>
      </w:r>
      <w:r w:rsidR="00584C25">
        <w:rPr>
          <w:rStyle w:val="Appelnotedebasdep"/>
          <w:rFonts w:ascii="Simplified Arabic" w:hAnsi="Simplified Arabic" w:cs="Simplified Arabic"/>
          <w:sz w:val="32"/>
          <w:szCs w:val="32"/>
          <w:rtl/>
          <w:lang w:bidi="ar-DZ"/>
        </w:rPr>
        <w:t>)</w:t>
      </w:r>
    </w:p>
    <w:p w:rsidR="00BD542B" w:rsidRDefault="00BD542B" w:rsidP="00D303F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lastRenderedPageBreak/>
        <w:t xml:space="preserve">لكن المشرع ونظرا لاعتبار الحد الأدنى المتمثل 7 أعضاء غير كاف للتمثيل في المجالس الشعبية البلدية، عدل في قانون الانتخابات ليصبح الحد الأدنى لعدد أعضاء المجلس الشعبي البلدي 13 عضوا، والحد الأقصى هو 43 عضوا وهذا </w:t>
      </w:r>
      <w:r w:rsidR="00BF546C" w:rsidRPr="004A4815">
        <w:rPr>
          <w:rFonts w:ascii="Simplified Arabic" w:hAnsi="Simplified Arabic" w:cs="Simplified Arabic" w:hint="cs"/>
          <w:sz w:val="32"/>
          <w:szCs w:val="32"/>
          <w:rtl/>
          <w:lang w:bidi="ar-DZ"/>
        </w:rPr>
        <w:t>ما جاء</w:t>
      </w:r>
      <w:r w:rsidRPr="004A4815">
        <w:rPr>
          <w:rFonts w:ascii="Simplified Arabic" w:hAnsi="Simplified Arabic" w:cs="Simplified Arabic"/>
          <w:sz w:val="32"/>
          <w:szCs w:val="32"/>
          <w:rtl/>
          <w:lang w:bidi="ar-DZ"/>
        </w:rPr>
        <w:t xml:space="preserve"> به القانون العضوي 12-01 المؤرخ في 12 يناير 2012 المتعلق بنظام الانتخابات في المادة 79 يتشكل المجلس الشعبي البلدي كما يلي: </w:t>
      </w:r>
    </w:p>
    <w:p w:rsidR="00BD542B" w:rsidRPr="004A4815" w:rsidRDefault="00BD542B" w:rsidP="006C15F8">
      <w:pPr>
        <w:pStyle w:val="Paragraphedeliste"/>
        <w:numPr>
          <w:ilvl w:val="0"/>
          <w:numId w:val="2"/>
        </w:numPr>
        <w:bidi/>
        <w:spacing w:after="0" w:line="360" w:lineRule="auto"/>
        <w:ind w:firstLine="0"/>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 xml:space="preserve">13 عضوا في البلديات </w:t>
      </w:r>
      <w:proofErr w:type="gramStart"/>
      <w:r w:rsidRPr="004A4815">
        <w:rPr>
          <w:rFonts w:ascii="Simplified Arabic" w:hAnsi="Simplified Arabic" w:cs="Simplified Arabic"/>
          <w:sz w:val="32"/>
          <w:szCs w:val="32"/>
          <w:rtl/>
          <w:lang w:bidi="ar-DZ"/>
        </w:rPr>
        <w:t>التي</w:t>
      </w:r>
      <w:proofErr w:type="gramEnd"/>
      <w:r w:rsidRPr="004A4815">
        <w:rPr>
          <w:rFonts w:ascii="Simplified Arabic" w:hAnsi="Simplified Arabic" w:cs="Simplified Arabic"/>
          <w:sz w:val="32"/>
          <w:szCs w:val="32"/>
          <w:rtl/>
          <w:lang w:bidi="ar-DZ"/>
        </w:rPr>
        <w:t xml:space="preserve"> يقل عدد سكانها عن 10.000 </w:t>
      </w:r>
      <w:proofErr w:type="gramStart"/>
      <w:r w:rsidRPr="004A4815">
        <w:rPr>
          <w:rFonts w:ascii="Simplified Arabic" w:hAnsi="Simplified Arabic" w:cs="Simplified Arabic"/>
          <w:sz w:val="32"/>
          <w:szCs w:val="32"/>
          <w:rtl/>
          <w:lang w:bidi="ar-DZ"/>
        </w:rPr>
        <w:t>نسمة</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2"/>
        </w:numPr>
        <w:bidi/>
        <w:spacing w:after="0" w:line="360" w:lineRule="auto"/>
        <w:ind w:firstLine="0"/>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 xml:space="preserve">15 عضوا في البلديات </w:t>
      </w:r>
      <w:proofErr w:type="gramStart"/>
      <w:r w:rsidRPr="004A4815">
        <w:rPr>
          <w:rFonts w:ascii="Simplified Arabic" w:hAnsi="Simplified Arabic" w:cs="Simplified Arabic"/>
          <w:sz w:val="32"/>
          <w:szCs w:val="32"/>
          <w:rtl/>
          <w:lang w:bidi="ar-DZ"/>
        </w:rPr>
        <w:t>التي</w:t>
      </w:r>
      <w:proofErr w:type="gramEnd"/>
      <w:r w:rsidRPr="004A4815">
        <w:rPr>
          <w:rFonts w:ascii="Simplified Arabic" w:hAnsi="Simplified Arabic" w:cs="Simplified Arabic"/>
          <w:sz w:val="32"/>
          <w:szCs w:val="32"/>
          <w:rtl/>
          <w:lang w:bidi="ar-DZ"/>
        </w:rPr>
        <w:t xml:space="preserve"> يتراوح عدد سكانها</w:t>
      </w:r>
      <w:r w:rsidR="00BF546C">
        <w:rPr>
          <w:rFonts w:ascii="Simplified Arabic" w:hAnsi="Simplified Arabic" w:cs="Simplified Arabic" w:hint="cs"/>
          <w:sz w:val="32"/>
          <w:szCs w:val="32"/>
          <w:rtl/>
          <w:lang w:bidi="ar-DZ"/>
        </w:rPr>
        <w:t xml:space="preserve"> بين </w:t>
      </w:r>
      <w:r w:rsidRPr="004A4815">
        <w:rPr>
          <w:rFonts w:ascii="Simplified Arabic" w:hAnsi="Simplified Arabic" w:cs="Simplified Arabic"/>
          <w:sz w:val="32"/>
          <w:szCs w:val="32"/>
          <w:rtl/>
          <w:lang w:bidi="ar-DZ"/>
        </w:rPr>
        <w:t xml:space="preserve">10.000 و20.000 </w:t>
      </w:r>
      <w:proofErr w:type="gramStart"/>
      <w:r w:rsidRPr="004A4815">
        <w:rPr>
          <w:rFonts w:ascii="Simplified Arabic" w:hAnsi="Simplified Arabic" w:cs="Simplified Arabic"/>
          <w:sz w:val="32"/>
          <w:szCs w:val="32"/>
          <w:rtl/>
          <w:lang w:bidi="ar-DZ"/>
        </w:rPr>
        <w:t>نسمة</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2"/>
        </w:numPr>
        <w:bidi/>
        <w:spacing w:after="0" w:line="360" w:lineRule="auto"/>
        <w:ind w:firstLine="0"/>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 xml:space="preserve">19 عضوا في البلديات </w:t>
      </w:r>
      <w:proofErr w:type="gramStart"/>
      <w:r w:rsidRPr="004A4815">
        <w:rPr>
          <w:rFonts w:ascii="Simplified Arabic" w:hAnsi="Simplified Arabic" w:cs="Simplified Arabic"/>
          <w:sz w:val="32"/>
          <w:szCs w:val="32"/>
          <w:rtl/>
          <w:lang w:bidi="ar-DZ"/>
        </w:rPr>
        <w:t>التي</w:t>
      </w:r>
      <w:proofErr w:type="gramEnd"/>
      <w:r w:rsidRPr="004A4815">
        <w:rPr>
          <w:rFonts w:ascii="Simplified Arabic" w:hAnsi="Simplified Arabic" w:cs="Simplified Arabic"/>
          <w:sz w:val="32"/>
          <w:szCs w:val="32"/>
          <w:rtl/>
          <w:lang w:bidi="ar-DZ"/>
        </w:rPr>
        <w:t xml:space="preserve"> يتراوح عدد سكانها بين 20.001 و50.000 </w:t>
      </w:r>
      <w:proofErr w:type="gramStart"/>
      <w:r w:rsidRPr="004A4815">
        <w:rPr>
          <w:rFonts w:ascii="Simplified Arabic" w:hAnsi="Simplified Arabic" w:cs="Simplified Arabic"/>
          <w:sz w:val="32"/>
          <w:szCs w:val="32"/>
          <w:rtl/>
          <w:lang w:bidi="ar-DZ"/>
        </w:rPr>
        <w:t>نسمة</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2"/>
        </w:numPr>
        <w:bidi/>
        <w:spacing w:after="0" w:line="360" w:lineRule="auto"/>
        <w:ind w:firstLine="0"/>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 xml:space="preserve">23 عضوا في البلديات </w:t>
      </w:r>
      <w:proofErr w:type="gramStart"/>
      <w:r w:rsidRPr="004A4815">
        <w:rPr>
          <w:rFonts w:ascii="Simplified Arabic" w:hAnsi="Simplified Arabic" w:cs="Simplified Arabic"/>
          <w:sz w:val="32"/>
          <w:szCs w:val="32"/>
          <w:rtl/>
          <w:lang w:bidi="ar-DZ"/>
        </w:rPr>
        <w:t>التي</w:t>
      </w:r>
      <w:proofErr w:type="gramEnd"/>
      <w:r w:rsidRPr="004A4815">
        <w:rPr>
          <w:rFonts w:ascii="Simplified Arabic" w:hAnsi="Simplified Arabic" w:cs="Simplified Arabic"/>
          <w:sz w:val="32"/>
          <w:szCs w:val="32"/>
          <w:rtl/>
          <w:lang w:bidi="ar-DZ"/>
        </w:rPr>
        <w:t xml:space="preserve"> يتراوح عدد سكانها بين 50.001 و100.000 </w:t>
      </w:r>
      <w:proofErr w:type="gramStart"/>
      <w:r w:rsidRPr="004A4815">
        <w:rPr>
          <w:rFonts w:ascii="Simplified Arabic" w:hAnsi="Simplified Arabic" w:cs="Simplified Arabic"/>
          <w:sz w:val="32"/>
          <w:szCs w:val="32"/>
          <w:rtl/>
          <w:lang w:bidi="ar-DZ"/>
        </w:rPr>
        <w:t>نسمة</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2"/>
        </w:numPr>
        <w:bidi/>
        <w:spacing w:after="0" w:line="360" w:lineRule="auto"/>
        <w:ind w:firstLine="0"/>
        <w:jc w:val="both"/>
        <w:rPr>
          <w:rFonts w:ascii="Simplified Arabic" w:hAnsi="Simplified Arabic" w:cs="Simplified Arabic"/>
          <w:sz w:val="32"/>
          <w:szCs w:val="32"/>
          <w:lang w:bidi="ar-DZ"/>
        </w:rPr>
      </w:pPr>
      <w:r w:rsidRPr="004A4815">
        <w:rPr>
          <w:rFonts w:ascii="Simplified Arabic" w:hAnsi="Simplified Arabic" w:cs="Simplified Arabic"/>
          <w:sz w:val="32"/>
          <w:szCs w:val="32"/>
          <w:rtl/>
          <w:lang w:bidi="ar-DZ"/>
        </w:rPr>
        <w:t xml:space="preserve">33 عضوا في البلديات </w:t>
      </w:r>
      <w:proofErr w:type="gramStart"/>
      <w:r w:rsidRPr="004A4815">
        <w:rPr>
          <w:rFonts w:ascii="Simplified Arabic" w:hAnsi="Simplified Arabic" w:cs="Simplified Arabic"/>
          <w:sz w:val="32"/>
          <w:szCs w:val="32"/>
          <w:rtl/>
          <w:lang w:bidi="ar-DZ"/>
        </w:rPr>
        <w:t>التي</w:t>
      </w:r>
      <w:proofErr w:type="gramEnd"/>
      <w:r w:rsidRPr="004A4815">
        <w:rPr>
          <w:rFonts w:ascii="Simplified Arabic" w:hAnsi="Simplified Arabic" w:cs="Simplified Arabic"/>
          <w:sz w:val="32"/>
          <w:szCs w:val="32"/>
          <w:rtl/>
          <w:lang w:bidi="ar-DZ"/>
        </w:rPr>
        <w:t xml:space="preserve"> يتراوح عدد سكانها بين 100.001 و200.000 </w:t>
      </w:r>
      <w:proofErr w:type="gramStart"/>
      <w:r w:rsidRPr="004A4815">
        <w:rPr>
          <w:rFonts w:ascii="Simplified Arabic" w:hAnsi="Simplified Arabic" w:cs="Simplified Arabic"/>
          <w:sz w:val="32"/>
          <w:szCs w:val="32"/>
          <w:rtl/>
          <w:lang w:bidi="ar-DZ"/>
        </w:rPr>
        <w:t>نسمة</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2"/>
        </w:numPr>
        <w:bidi/>
        <w:spacing w:after="0" w:line="360" w:lineRule="auto"/>
        <w:ind w:firstLine="0"/>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43 عضوا في البلديات </w:t>
      </w:r>
      <w:proofErr w:type="gramStart"/>
      <w:r w:rsidRPr="004A4815">
        <w:rPr>
          <w:rFonts w:ascii="Simplified Arabic" w:hAnsi="Simplified Arabic" w:cs="Simplified Arabic"/>
          <w:sz w:val="32"/>
          <w:szCs w:val="32"/>
          <w:rtl/>
          <w:lang w:bidi="ar-DZ"/>
        </w:rPr>
        <w:t>التي</w:t>
      </w:r>
      <w:proofErr w:type="gramEnd"/>
      <w:r w:rsidRPr="004A4815">
        <w:rPr>
          <w:rFonts w:ascii="Simplified Arabic" w:hAnsi="Simplified Arabic" w:cs="Simplified Arabic"/>
          <w:sz w:val="32"/>
          <w:szCs w:val="32"/>
          <w:rtl/>
          <w:lang w:bidi="ar-DZ"/>
        </w:rPr>
        <w:t xml:space="preserve"> يساوي عدد سكانها أو يفوق 200.001 </w:t>
      </w:r>
      <w:proofErr w:type="gramStart"/>
      <w:r w:rsidRPr="004A4815">
        <w:rPr>
          <w:rFonts w:ascii="Simplified Arabic" w:hAnsi="Simplified Arabic" w:cs="Simplified Arabic"/>
          <w:sz w:val="32"/>
          <w:szCs w:val="32"/>
          <w:rtl/>
          <w:lang w:bidi="ar-DZ"/>
        </w:rPr>
        <w:t>نسمة</w:t>
      </w:r>
      <w:proofErr w:type="gramEnd"/>
      <w:r w:rsidRPr="004A4815">
        <w:rPr>
          <w:rFonts w:ascii="Simplified Arabic" w:hAnsi="Simplified Arabic" w:cs="Simplified Arabic"/>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28"/>
      </w:r>
      <w:r w:rsidR="00584C25">
        <w:rPr>
          <w:rStyle w:val="Appelnotedebasdep"/>
          <w:rFonts w:ascii="Simplified Arabic" w:hAnsi="Simplified Arabic" w:cs="Simplified Arabic"/>
          <w:sz w:val="32"/>
          <w:szCs w:val="32"/>
          <w:rtl/>
          <w:lang w:bidi="ar-DZ"/>
        </w:rPr>
        <w:t>)</w:t>
      </w:r>
    </w:p>
    <w:p w:rsidR="00BD542B" w:rsidRPr="004A4815" w:rsidRDefault="00BD542B" w:rsidP="00AA4138">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وبما أن المجلس الشعبي يتشكل من بين أعضائه لجان </w:t>
      </w:r>
      <w:r w:rsidR="00FF7EF2" w:rsidRPr="004A4815">
        <w:rPr>
          <w:rFonts w:ascii="Simplified Arabic" w:hAnsi="Simplified Arabic" w:cs="Simplified Arabic" w:hint="cs"/>
          <w:sz w:val="32"/>
          <w:szCs w:val="32"/>
          <w:rtl/>
          <w:lang w:bidi="ar-DZ"/>
        </w:rPr>
        <w:t>دائمة ومؤقتة</w:t>
      </w:r>
      <w:r w:rsidRPr="004A4815">
        <w:rPr>
          <w:rFonts w:ascii="Simplified Arabic" w:hAnsi="Simplified Arabic" w:cs="Simplified Arabic"/>
          <w:sz w:val="32"/>
          <w:szCs w:val="32"/>
          <w:rtl/>
          <w:lang w:bidi="ar-DZ"/>
        </w:rPr>
        <w:t xml:space="preserve">، فإن الحد الأدنى للتشكيلة 13 عضوا في القانون </w:t>
      </w:r>
      <w:r w:rsidR="00AA4138">
        <w:rPr>
          <w:rFonts w:ascii="Simplified Arabic" w:hAnsi="Simplified Arabic" w:cs="Simplified Arabic" w:hint="cs"/>
          <w:sz w:val="32"/>
          <w:szCs w:val="32"/>
          <w:rtl/>
          <w:lang w:bidi="ar-DZ"/>
        </w:rPr>
        <w:t xml:space="preserve">المعمول </w:t>
      </w:r>
      <w:proofErr w:type="spellStart"/>
      <w:r w:rsidR="00AA4138">
        <w:rPr>
          <w:rFonts w:ascii="Simplified Arabic" w:hAnsi="Simplified Arabic" w:cs="Simplified Arabic" w:hint="cs"/>
          <w:sz w:val="32"/>
          <w:szCs w:val="32"/>
          <w:rtl/>
          <w:lang w:bidi="ar-DZ"/>
        </w:rPr>
        <w:t>به</w:t>
      </w:r>
      <w:proofErr w:type="spellEnd"/>
      <w:r w:rsidRPr="004A4815">
        <w:rPr>
          <w:rFonts w:ascii="Simplified Arabic" w:hAnsi="Simplified Arabic" w:cs="Simplified Arabic"/>
          <w:sz w:val="32"/>
          <w:szCs w:val="32"/>
          <w:rtl/>
          <w:lang w:bidi="ar-DZ"/>
        </w:rPr>
        <w:t xml:space="preserve"> يفتح الباب للمشاركة في تسيير الشؤون المحلية وصنع القرار البلدي، كما يدعم من جهة أخرى نظام التعددية الحزبية.</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29"/>
      </w:r>
      <w:r w:rsidR="00584C25">
        <w:rPr>
          <w:rStyle w:val="Appelnotedebasdep"/>
          <w:rFonts w:ascii="Simplified Arabic" w:hAnsi="Simplified Arabic" w:cs="Simplified Arabic"/>
          <w:sz w:val="32"/>
          <w:szCs w:val="32"/>
          <w:rtl/>
          <w:lang w:bidi="ar-DZ"/>
        </w:rPr>
        <w:t>)</w:t>
      </w:r>
    </w:p>
    <w:p w:rsidR="00BD542B" w:rsidRPr="004A4815" w:rsidRDefault="00BD542B" w:rsidP="00D303F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lastRenderedPageBreak/>
        <w:t>لكن بالرغم من تحديد المشرع لعدد أعضاء المجلس الشعبي البلدي، إلا أنه بالمقابل لم يضع شروطا للعضوية في هذه المجالس، بل اكتفى بتحديد سن الترشح. وعدم وجود المرشح في حالة من حالات التنافي التي تمنع عليه الترشح.</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0"/>
      </w:r>
      <w:r w:rsidR="00584C25">
        <w:rPr>
          <w:rStyle w:val="Appelnotedebasdep"/>
          <w:rFonts w:ascii="Simplified Arabic" w:hAnsi="Simplified Arabic" w:cs="Simplified Arabic"/>
          <w:sz w:val="32"/>
          <w:szCs w:val="32"/>
          <w:rtl/>
          <w:lang w:bidi="ar-DZ"/>
        </w:rPr>
        <w:t>)</w:t>
      </w:r>
    </w:p>
    <w:p w:rsidR="00BD542B" w:rsidRPr="004A4815" w:rsidRDefault="00BD542B" w:rsidP="00D303F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وفي هذا المجال يظهر جليا السبب الذي جعل العديد من الفقهاء ينتقدون تشكيل المجلس الشعبي البلدي عن طريق الانتخاب فقط، وذلك أن تشكيل المجلس عن طريق التعيين يضمن توفر الكفاءات والاطارات التي تحوز الشهادات العليا، والتي تكون أكثر تخصصا مما يضمن التسيير الحسن للبلدية.</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الثاني: </w:t>
      </w:r>
      <w:r w:rsidR="006B4C4C">
        <w:rPr>
          <w:rFonts w:ascii="Simplified Arabic" w:hAnsi="Simplified Arabic" w:cs="Simplified Arabic"/>
          <w:b/>
          <w:bCs/>
          <w:sz w:val="32"/>
          <w:szCs w:val="32"/>
          <w:rtl/>
          <w:lang w:bidi="ar-DZ"/>
        </w:rPr>
        <w:t>آلية</w:t>
      </w:r>
      <w:r w:rsidRPr="004A4815">
        <w:rPr>
          <w:rFonts w:ascii="Simplified Arabic" w:hAnsi="Simplified Arabic" w:cs="Simplified Arabic"/>
          <w:b/>
          <w:bCs/>
          <w:sz w:val="32"/>
          <w:szCs w:val="32"/>
          <w:rtl/>
          <w:lang w:bidi="ar-DZ"/>
        </w:rPr>
        <w:t xml:space="preserve"> اختيار رئيس المجلس الشعبي البلدي.</w:t>
      </w:r>
    </w:p>
    <w:p w:rsidR="00BD542B" w:rsidRPr="004A4815" w:rsidRDefault="00BD542B" w:rsidP="00D303FA">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يتم</w:t>
      </w:r>
      <w:proofErr w:type="gramEnd"/>
      <w:r w:rsidRPr="004A4815">
        <w:rPr>
          <w:rFonts w:ascii="Simplified Arabic" w:hAnsi="Simplified Arabic" w:cs="Simplified Arabic"/>
          <w:sz w:val="32"/>
          <w:szCs w:val="32"/>
          <w:rtl/>
          <w:lang w:bidi="ar-DZ"/>
        </w:rPr>
        <w:t xml:space="preserve"> اختيار رئيس المجلس الشعبي البلدي عن طريق الانتخاب حيث ينتخب من بين أعضائه للعهدة الانتخابية المقدرة </w:t>
      </w:r>
      <w:proofErr w:type="spellStart"/>
      <w:r w:rsidRPr="004A4815">
        <w:rPr>
          <w:rFonts w:ascii="Simplified Arabic" w:hAnsi="Simplified Arabic" w:cs="Simplified Arabic"/>
          <w:sz w:val="32"/>
          <w:szCs w:val="32"/>
          <w:rtl/>
          <w:lang w:bidi="ar-DZ"/>
        </w:rPr>
        <w:t>ب</w:t>
      </w:r>
      <w:r w:rsidR="000F1387">
        <w:rPr>
          <w:rFonts w:ascii="Simplified Arabic" w:hAnsi="Simplified Arabic" w:cs="Simplified Arabic" w:hint="cs"/>
          <w:sz w:val="32"/>
          <w:szCs w:val="32"/>
          <w:rtl/>
          <w:lang w:bidi="ar-DZ"/>
        </w:rPr>
        <w:t>ـ</w:t>
      </w:r>
      <w:proofErr w:type="spellEnd"/>
      <w:r w:rsidRPr="004A4815">
        <w:rPr>
          <w:rFonts w:ascii="Simplified Arabic" w:hAnsi="Simplified Arabic" w:cs="Simplified Arabic"/>
          <w:sz w:val="32"/>
          <w:szCs w:val="32"/>
          <w:rtl/>
          <w:lang w:bidi="ar-DZ"/>
        </w:rPr>
        <w:t xml:space="preserve"> 5 سنوات.</w:t>
      </w:r>
    </w:p>
    <w:p w:rsidR="00D303FA" w:rsidRDefault="00BD542B" w:rsidP="00425966">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وقد حدد </w:t>
      </w:r>
      <w:r w:rsidR="00425966">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قانون 11-10</w:t>
      </w:r>
      <w:r w:rsidR="00425966">
        <w:rPr>
          <w:rFonts w:ascii="Simplified Arabic" w:hAnsi="Simplified Arabic" w:cs="Simplified Arabic" w:hint="cs"/>
          <w:sz w:val="32"/>
          <w:szCs w:val="32"/>
          <w:rtl/>
          <w:lang w:bidi="ar-DZ"/>
        </w:rPr>
        <w:t xml:space="preserve"> المتعلق بالبلدية</w:t>
      </w:r>
      <w:r w:rsidRPr="004A4815">
        <w:rPr>
          <w:rFonts w:ascii="Simplified Arabic" w:hAnsi="Simplified Arabic" w:cs="Simplified Arabic"/>
          <w:sz w:val="32"/>
          <w:szCs w:val="32"/>
          <w:rtl/>
          <w:lang w:bidi="ar-DZ"/>
        </w:rPr>
        <w:t xml:space="preserve"> في المادة 65 شروطا لتعينه: </w:t>
      </w:r>
    </w:p>
    <w:p w:rsidR="00D303FA" w:rsidRPr="00D303FA" w:rsidRDefault="00BD542B" w:rsidP="006C15F8">
      <w:pPr>
        <w:pStyle w:val="Paragraphedeliste"/>
        <w:numPr>
          <w:ilvl w:val="0"/>
          <w:numId w:val="11"/>
        </w:numPr>
        <w:bidi/>
        <w:spacing w:after="0" w:line="360" w:lineRule="auto"/>
        <w:jc w:val="both"/>
        <w:rPr>
          <w:rFonts w:ascii="Simplified Arabic" w:hAnsi="Simplified Arabic" w:cs="Simplified Arabic"/>
          <w:sz w:val="32"/>
          <w:szCs w:val="32"/>
          <w:rtl/>
          <w:lang w:bidi="ar-DZ"/>
        </w:rPr>
      </w:pPr>
      <w:r w:rsidRPr="00D303FA">
        <w:rPr>
          <w:rFonts w:ascii="Simplified Arabic" w:hAnsi="Simplified Arabic" w:cs="Simplified Arabic"/>
          <w:sz w:val="32"/>
          <w:szCs w:val="32"/>
          <w:rtl/>
          <w:lang w:bidi="ar-DZ"/>
        </w:rPr>
        <w:t xml:space="preserve">أن يكون متصدر </w:t>
      </w:r>
      <w:proofErr w:type="gramStart"/>
      <w:r w:rsidRPr="00D303FA">
        <w:rPr>
          <w:rFonts w:ascii="Simplified Arabic" w:hAnsi="Simplified Arabic" w:cs="Simplified Arabic"/>
          <w:sz w:val="32"/>
          <w:szCs w:val="32"/>
          <w:rtl/>
          <w:lang w:bidi="ar-DZ"/>
        </w:rPr>
        <w:t>القائمة</w:t>
      </w:r>
      <w:proofErr w:type="gramEnd"/>
      <w:r w:rsidRPr="00D303FA">
        <w:rPr>
          <w:rFonts w:ascii="Simplified Arabic" w:hAnsi="Simplified Arabic" w:cs="Simplified Arabic"/>
          <w:sz w:val="32"/>
          <w:szCs w:val="32"/>
          <w:rtl/>
          <w:lang w:bidi="ar-DZ"/>
        </w:rPr>
        <w:t xml:space="preserve"> الفائزة بأغلبية أصوات الناخبين.</w:t>
      </w:r>
    </w:p>
    <w:p w:rsidR="00BD542B" w:rsidRPr="00D303FA" w:rsidRDefault="00BD542B" w:rsidP="006C15F8">
      <w:pPr>
        <w:pStyle w:val="Paragraphedeliste"/>
        <w:numPr>
          <w:ilvl w:val="0"/>
          <w:numId w:val="11"/>
        </w:numPr>
        <w:bidi/>
        <w:spacing w:after="0" w:line="360" w:lineRule="auto"/>
        <w:jc w:val="both"/>
        <w:rPr>
          <w:rFonts w:ascii="Simplified Arabic" w:hAnsi="Simplified Arabic" w:cs="Simplified Arabic"/>
          <w:sz w:val="32"/>
          <w:szCs w:val="32"/>
          <w:lang w:bidi="ar-DZ"/>
        </w:rPr>
      </w:pPr>
      <w:proofErr w:type="gramStart"/>
      <w:r w:rsidRPr="00D303FA">
        <w:rPr>
          <w:rFonts w:ascii="Simplified Arabic" w:hAnsi="Simplified Arabic" w:cs="Simplified Arabic"/>
          <w:sz w:val="32"/>
          <w:szCs w:val="32"/>
          <w:rtl/>
          <w:lang w:bidi="ar-DZ"/>
        </w:rPr>
        <w:t>وفي</w:t>
      </w:r>
      <w:proofErr w:type="gramEnd"/>
      <w:r w:rsidRPr="00D303FA">
        <w:rPr>
          <w:rFonts w:ascii="Simplified Arabic" w:hAnsi="Simplified Arabic" w:cs="Simplified Arabic"/>
          <w:sz w:val="32"/>
          <w:szCs w:val="32"/>
          <w:rtl/>
          <w:lang w:bidi="ar-DZ"/>
        </w:rPr>
        <w:t xml:space="preserve"> حالة حصول قائمتين أو أكثر على نفس عدد الأصوات، يعلن رئيسا بالمجلس البلدي، المرشح أو المرشحة الأصغر سنا من بين الأعضاء</w:t>
      </w:r>
      <w:r w:rsidR="00797123">
        <w:rPr>
          <w:rFonts w:ascii="Simplified Arabic" w:hAnsi="Simplified Arabic" w:cs="Simplified Arabic" w:hint="cs"/>
          <w:sz w:val="32"/>
          <w:szCs w:val="32"/>
          <w:rtl/>
          <w:lang w:bidi="ar-DZ"/>
        </w:rPr>
        <w:t>.</w:t>
      </w:r>
      <w:r w:rsidR="00332E73" w:rsidRPr="00D303FA">
        <w:rPr>
          <w:rStyle w:val="Appelnotedebasdep"/>
          <w:rFonts w:ascii="Simplified Arabic" w:hAnsi="Simplified Arabic" w:cs="Simplified Arabic"/>
          <w:sz w:val="32"/>
          <w:szCs w:val="32"/>
          <w:rtl/>
          <w:lang w:bidi="ar-DZ"/>
        </w:rPr>
        <w:t xml:space="preserve"> </w:t>
      </w:r>
      <w:r w:rsidR="00584C25" w:rsidRPr="00D303FA">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1"/>
      </w:r>
      <w:r w:rsidR="00584C25" w:rsidRPr="00D303FA">
        <w:rPr>
          <w:rStyle w:val="Appelnotedebasdep"/>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lastRenderedPageBreak/>
        <w:t xml:space="preserve">حيث تجدر الإشارة هنا،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ان المشرع كان أكثر وضوحا وتحديدا </w:t>
      </w:r>
      <w:r w:rsidR="00474809" w:rsidRPr="004A4815">
        <w:rPr>
          <w:rFonts w:ascii="Simplified Arabic" w:hAnsi="Simplified Arabic" w:cs="Simplified Arabic" w:hint="cs"/>
          <w:sz w:val="32"/>
          <w:szCs w:val="32"/>
          <w:rtl/>
          <w:lang w:bidi="ar-DZ"/>
        </w:rPr>
        <w:t>فيما</w:t>
      </w:r>
      <w:r w:rsidRPr="004A4815">
        <w:rPr>
          <w:rFonts w:ascii="Simplified Arabic" w:hAnsi="Simplified Arabic" w:cs="Simplified Arabic"/>
          <w:sz w:val="32"/>
          <w:szCs w:val="32"/>
          <w:rtl/>
          <w:lang w:bidi="ar-DZ"/>
        </w:rPr>
        <w:t xml:space="preserve"> يخص اختيار رئيس المجلس الشعبي البلدي، الذي كان في السابق ي</w:t>
      </w:r>
      <w:r w:rsidR="00425966">
        <w:rPr>
          <w:rFonts w:ascii="Simplified Arabic" w:hAnsi="Simplified Arabic" w:cs="Simplified Arabic" w:hint="cs"/>
          <w:sz w:val="32"/>
          <w:szCs w:val="32"/>
          <w:rtl/>
          <w:lang w:bidi="ar-DZ"/>
        </w:rPr>
        <w:t>ن</w:t>
      </w:r>
      <w:r w:rsidRPr="004A4815">
        <w:rPr>
          <w:rFonts w:ascii="Simplified Arabic" w:hAnsi="Simplified Arabic" w:cs="Simplified Arabic"/>
          <w:sz w:val="32"/>
          <w:szCs w:val="32"/>
          <w:rtl/>
          <w:lang w:bidi="ar-DZ"/>
        </w:rPr>
        <w:t>تخب من طرف أعضاء القائمة التي نالت أغلبية الأصوات.</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2"/>
      </w:r>
      <w:r w:rsidR="00584C25">
        <w:rPr>
          <w:rStyle w:val="Appelnotedebasdep"/>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والملاحظ على نص المادة السابقة ان المشرع لم يفصل في إجراءات آجال انتخاب رئيس المجلس الشعبي البلدي، وترك هذه المهمة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القانون العضوي 12-01</w:t>
      </w:r>
      <w:r w:rsidR="00425966">
        <w:rPr>
          <w:rFonts w:ascii="Simplified Arabic" w:hAnsi="Simplified Arabic" w:cs="Simplified Arabic" w:hint="cs"/>
          <w:sz w:val="32"/>
          <w:szCs w:val="32"/>
          <w:rtl/>
          <w:lang w:bidi="ar-DZ"/>
        </w:rPr>
        <w:t xml:space="preserve"> المتعلق بنظام الانتخابات</w:t>
      </w:r>
      <w:r w:rsidRPr="004A4815">
        <w:rPr>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حيث فصلت المادة 80 منه على أن رئيس المجلس الشعبي البلدي ينتخب في غضون الايام 15 التي تلي اعلان نتائج الانتخابات من القائمة الحائزة على الأغلبية المطلقة. </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يمكن في البداية وحصريا للقوائم الحائزة على نسبة 35 </w:t>
      </w:r>
      <w:r w:rsidRPr="004A4815">
        <w:rPr>
          <w:rFonts w:ascii="Simplified Arabic" w:hAnsi="Simplified Arabic" w:cs="Simplified Arabic"/>
          <w:sz w:val="32"/>
          <w:szCs w:val="32"/>
          <w:lang w:val="fr-FR" w:bidi="ar-DZ"/>
        </w:rPr>
        <w:t>%</w:t>
      </w:r>
      <w:r w:rsidRPr="004A4815">
        <w:rPr>
          <w:rFonts w:ascii="Simplified Arabic" w:hAnsi="Simplified Arabic" w:cs="Simplified Arabic"/>
          <w:sz w:val="32"/>
          <w:szCs w:val="32"/>
          <w:rtl/>
          <w:lang w:val="fr-FR" w:bidi="ar-DZ"/>
        </w:rPr>
        <w:t xml:space="preserve"> على الأقل من المقاعد أن تقدم مرشح من بين مرشحيها تراه مناسبا. لكن إذا لم تحصل أي من القوائم على هذه النسبة فيمكن في هذه الحالة فقط، لجميع القوائم أن تقدم مرشح من قائمتها، وهنا يكون الانتخاب سري، ويتو</w:t>
      </w:r>
      <w:r w:rsidR="00425966">
        <w:rPr>
          <w:rFonts w:ascii="Simplified Arabic" w:hAnsi="Simplified Arabic" w:cs="Simplified Arabic" w:hint="cs"/>
          <w:sz w:val="32"/>
          <w:szCs w:val="32"/>
          <w:rtl/>
          <w:lang w:val="fr-FR" w:bidi="ar-DZ"/>
        </w:rPr>
        <w:t>ل</w:t>
      </w:r>
      <w:r w:rsidRPr="004A4815">
        <w:rPr>
          <w:rFonts w:ascii="Simplified Arabic" w:hAnsi="Simplified Arabic" w:cs="Simplified Arabic"/>
          <w:sz w:val="32"/>
          <w:szCs w:val="32"/>
          <w:rtl/>
          <w:lang w:val="fr-FR" w:bidi="ar-DZ"/>
        </w:rPr>
        <w:t xml:space="preserve">ى رئاسة </w:t>
      </w:r>
      <w:r w:rsidRPr="004A4815">
        <w:rPr>
          <w:rFonts w:ascii="Simplified Arabic" w:hAnsi="Simplified Arabic" w:cs="Simplified Arabic"/>
          <w:sz w:val="32"/>
          <w:szCs w:val="32"/>
          <w:rtl/>
          <w:lang w:bidi="ar-DZ"/>
        </w:rPr>
        <w:t xml:space="preserve">المجلس الشعبي البلدي المترشح الذي تحصل على الأغلبية المطلقة للأصوات، أما إذا لم يتحقق هذا الشرط بين الحائزين على المرتبة الأولى والثانية، يجرى دور ثاني خلال 48 ساعة </w:t>
      </w:r>
      <w:r w:rsidR="009C68DF" w:rsidRPr="004A4815">
        <w:rPr>
          <w:rFonts w:ascii="Simplified Arabic" w:hAnsi="Simplified Arabic" w:cs="Simplified Arabic" w:hint="cs"/>
          <w:sz w:val="32"/>
          <w:szCs w:val="32"/>
          <w:rtl/>
          <w:lang w:bidi="ar-DZ"/>
        </w:rPr>
        <w:lastRenderedPageBreak/>
        <w:t>المو</w:t>
      </w:r>
      <w:r w:rsidR="009C68DF">
        <w:rPr>
          <w:rFonts w:ascii="Simplified Arabic" w:hAnsi="Simplified Arabic" w:cs="Simplified Arabic" w:hint="cs"/>
          <w:sz w:val="32"/>
          <w:szCs w:val="32"/>
          <w:rtl/>
          <w:lang w:bidi="ar-DZ"/>
        </w:rPr>
        <w:t>الية</w:t>
      </w:r>
      <w:r w:rsidRPr="004A4815">
        <w:rPr>
          <w:rFonts w:ascii="Simplified Arabic" w:hAnsi="Simplified Arabic" w:cs="Simplified Arabic"/>
          <w:sz w:val="32"/>
          <w:szCs w:val="32"/>
          <w:rtl/>
          <w:lang w:bidi="ar-DZ"/>
        </w:rPr>
        <w:t>، ويعتبر المترشح الحائز على الأغلبية المطلقة فائزا، أما في حالة تساوي الاصوات فإنه يتم إعلان الفائز المترشح الأصغر سنا.</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3"/>
      </w:r>
      <w:r w:rsidR="00584C25">
        <w:rPr>
          <w:rStyle w:val="Appelnotedebasdep"/>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وبهذا يمكن القول أنه قد تم التوصل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حل فيما يخص بعض الإشكاليات التي كانت مطروحة فيما سبق خاصة وأن قانون البلدية السابق 90-08 لم يحدد بوضوح طريقة تعيين رئيس المجلس الشعبي البلدي واكتفى بالإشارة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أن الرئيس يعين من القائمة الفائزة فقط، دون توضيح دقيق، وهذا ما طرح العديد من الإشكالات، خاصة في حالة تساوي قائمتين حزبيتين أو أكثر.</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4"/>
      </w:r>
      <w:r w:rsidR="00584C25">
        <w:rPr>
          <w:rStyle w:val="Appelnotedebasdep"/>
          <w:rFonts w:ascii="Simplified Arabic" w:hAnsi="Simplified Arabic" w:cs="Simplified Arabic"/>
          <w:sz w:val="32"/>
          <w:szCs w:val="32"/>
          <w:rtl/>
          <w:lang w:bidi="ar-DZ"/>
        </w:rPr>
        <w:t>)</w:t>
      </w:r>
    </w:p>
    <w:p w:rsidR="00BD542B" w:rsidRDefault="00BD542B" w:rsidP="0047791F">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وبالتالي فإن اللبس الذي كان قائما حول فكرة تعيين رئيس المجلس الشعبي البلدي سد تماما مع صراحة النص 62 من </w:t>
      </w:r>
      <w:r w:rsidR="009C68DF">
        <w:rPr>
          <w:rFonts w:ascii="Simplified Arabic" w:hAnsi="Simplified Arabic" w:cs="Simplified Arabic"/>
          <w:sz w:val="32"/>
          <w:szCs w:val="32"/>
          <w:rtl/>
          <w:lang w:bidi="ar-DZ"/>
        </w:rPr>
        <w:t>القانون 11-10 المتعلق بالبلدية</w:t>
      </w:r>
      <w:r w:rsidR="009C68DF">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 xml:space="preserve">القائل بأن اختيار من يتولى منصب رئاسة المجلس الشعبي البلدي يكون بالانتخابات من بين الأعضاء لا بالتعيين من قبلهم كما جاء به أيضا </w:t>
      </w:r>
      <w:r w:rsidR="0047791F">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قانون ال</w:t>
      </w:r>
      <w:r w:rsidR="0047791F">
        <w:rPr>
          <w:rFonts w:ascii="Simplified Arabic" w:hAnsi="Simplified Arabic" w:cs="Simplified Arabic" w:hint="cs"/>
          <w:sz w:val="32"/>
          <w:szCs w:val="32"/>
          <w:rtl/>
          <w:lang w:bidi="ar-DZ"/>
        </w:rPr>
        <w:t>عضوي</w:t>
      </w:r>
      <w:r w:rsidRPr="004A4815">
        <w:rPr>
          <w:rFonts w:ascii="Simplified Arabic" w:hAnsi="Simplified Arabic" w:cs="Simplified Arabic"/>
          <w:sz w:val="32"/>
          <w:szCs w:val="32"/>
          <w:rtl/>
          <w:lang w:bidi="ar-DZ"/>
        </w:rPr>
        <w:t xml:space="preserve"> 12-01</w:t>
      </w:r>
      <w:r w:rsidR="0047791F">
        <w:rPr>
          <w:rFonts w:ascii="Simplified Arabic" w:hAnsi="Simplified Arabic" w:cs="Simplified Arabic" w:hint="cs"/>
          <w:sz w:val="32"/>
          <w:szCs w:val="32"/>
          <w:rtl/>
          <w:lang w:bidi="ar-DZ"/>
        </w:rPr>
        <w:t xml:space="preserve"> المتعلق بنظام الانتخابات،</w:t>
      </w:r>
      <w:r w:rsidRPr="004A4815">
        <w:rPr>
          <w:rFonts w:ascii="Simplified Arabic" w:hAnsi="Simplified Arabic" w:cs="Simplified Arabic"/>
          <w:sz w:val="32"/>
          <w:szCs w:val="32"/>
          <w:rtl/>
          <w:lang w:bidi="ar-DZ"/>
        </w:rPr>
        <w:t xml:space="preserve"> في المادة 80.</w:t>
      </w:r>
    </w:p>
    <w:p w:rsidR="00BD542B" w:rsidRPr="00FF7EF2" w:rsidRDefault="00BD542B" w:rsidP="00951463">
      <w:pPr>
        <w:bidi/>
        <w:spacing w:after="0" w:line="360" w:lineRule="auto"/>
        <w:jc w:val="both"/>
        <w:rPr>
          <w:rFonts w:ascii="Simplified Arabic" w:hAnsi="Simplified Arabic" w:cs="Simplified Arabic"/>
          <w:b/>
          <w:bCs/>
          <w:sz w:val="36"/>
          <w:szCs w:val="36"/>
          <w:rtl/>
          <w:lang w:bidi="ar-DZ"/>
        </w:rPr>
      </w:pPr>
      <w:r w:rsidRPr="00FF7EF2">
        <w:rPr>
          <w:rFonts w:ascii="Simplified Arabic" w:hAnsi="Simplified Arabic" w:cs="Simplified Arabic"/>
          <w:b/>
          <w:bCs/>
          <w:sz w:val="36"/>
          <w:szCs w:val="36"/>
          <w:rtl/>
          <w:lang w:bidi="ar-DZ"/>
        </w:rPr>
        <w:t>المطلب الثاني: الإجراءات اللاحقة لانتخاب المجلس الشعبي البلدي.</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val="fr-FR" w:bidi="ar-DZ"/>
        </w:rPr>
        <w:t>بعد</w:t>
      </w:r>
      <w:proofErr w:type="gramEnd"/>
      <w:r w:rsidRPr="004A4815">
        <w:rPr>
          <w:rFonts w:ascii="Simplified Arabic" w:hAnsi="Simplified Arabic" w:cs="Simplified Arabic"/>
          <w:sz w:val="32"/>
          <w:szCs w:val="32"/>
          <w:rtl/>
          <w:lang w:val="fr-FR" w:bidi="ar-DZ"/>
        </w:rPr>
        <w:t xml:space="preserve"> اختيار </w:t>
      </w:r>
      <w:r w:rsidRPr="004A4815">
        <w:rPr>
          <w:rFonts w:ascii="Simplified Arabic" w:hAnsi="Simplified Arabic" w:cs="Simplified Arabic"/>
          <w:sz w:val="32"/>
          <w:szCs w:val="32"/>
          <w:rtl/>
          <w:lang w:bidi="ar-DZ"/>
        </w:rPr>
        <w:t>المجلس الشعبي البلدي عن طريق الانتخابات تأتي مراحل أخرى حيث يتم مباشرة تنصيب رئيس المجلس الشعبي البلدي الذي يقوم فيما بعد ذلك باختيار الأعضاء التابعين له.</w:t>
      </w:r>
    </w:p>
    <w:p w:rsidR="006B4F52" w:rsidRDefault="006B4F52" w:rsidP="00951463">
      <w:pPr>
        <w:bidi/>
        <w:spacing w:after="0" w:line="360" w:lineRule="auto"/>
        <w:jc w:val="both"/>
        <w:rPr>
          <w:rFonts w:ascii="Simplified Arabic" w:hAnsi="Simplified Arabic" w:cs="Simplified Arabic"/>
          <w:b/>
          <w:bCs/>
          <w:sz w:val="32"/>
          <w:szCs w:val="32"/>
          <w:rtl/>
          <w:lang w:bidi="ar-DZ"/>
        </w:rPr>
      </w:pPr>
    </w:p>
    <w:p w:rsidR="00BD542B" w:rsidRPr="004A4815" w:rsidRDefault="00BD542B" w:rsidP="006B4F52">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lastRenderedPageBreak/>
        <w:t>الفرع</w:t>
      </w:r>
      <w:proofErr w:type="gramEnd"/>
      <w:r w:rsidRPr="004A4815">
        <w:rPr>
          <w:rFonts w:ascii="Simplified Arabic" w:hAnsi="Simplified Arabic" w:cs="Simplified Arabic"/>
          <w:b/>
          <w:bCs/>
          <w:sz w:val="32"/>
          <w:szCs w:val="32"/>
          <w:rtl/>
          <w:lang w:bidi="ar-DZ"/>
        </w:rPr>
        <w:t xml:space="preserve"> الأول: تنصيب المجلس الشعبي البلدي.</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بعدما ينتخب المجلس الشعبي البلدي من بين أعضائه رئيسا له، تأتي عملية تنصيبه في منصبه، ويتم ذلك في مقر البلدية وفي جلسة علنية يترأسها والي الولاية او من يمثله ويحضر فيها منتخبو المجلس الشعبي البلدي.</w:t>
      </w:r>
    </w:p>
    <w:p w:rsidR="00BD542B" w:rsidRPr="004A4815" w:rsidRDefault="00BD542B" w:rsidP="000078B4">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أما</w:t>
      </w:r>
      <w:proofErr w:type="gramEnd"/>
      <w:r w:rsidRPr="004A4815">
        <w:rPr>
          <w:rFonts w:ascii="Simplified Arabic" w:hAnsi="Simplified Arabic" w:cs="Simplified Arabic"/>
          <w:sz w:val="32"/>
          <w:szCs w:val="32"/>
          <w:rtl/>
          <w:lang w:bidi="ar-DZ"/>
        </w:rPr>
        <w:t xml:space="preserve"> الآجال </w:t>
      </w:r>
      <w:r w:rsidR="00CD5D4E">
        <w:rPr>
          <w:rFonts w:ascii="Simplified Arabic" w:hAnsi="Simplified Arabic" w:cs="Simplified Arabic" w:hint="cs"/>
          <w:sz w:val="32"/>
          <w:szCs w:val="32"/>
          <w:rtl/>
          <w:lang w:bidi="ar-DZ"/>
        </w:rPr>
        <w:t>ف</w:t>
      </w:r>
      <w:r w:rsidRPr="004A4815">
        <w:rPr>
          <w:rFonts w:ascii="Simplified Arabic" w:hAnsi="Simplified Arabic" w:cs="Simplified Arabic"/>
          <w:sz w:val="32"/>
          <w:szCs w:val="32"/>
          <w:rtl/>
          <w:lang w:bidi="ar-DZ"/>
        </w:rPr>
        <w:t xml:space="preserve">التنصيب يتم خلال 15 يوم كحد أقصى التي تلي الإعلان عن نتائج الانتخابات، ولا تقيد عملية التنصيب بهذه الآجال في الحالة الاستثنائية فقط، وهو ما ورد صراحة في نص المادة 67 من </w:t>
      </w:r>
      <w:r w:rsidR="000078B4">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قانون 11-10</w:t>
      </w:r>
      <w:r w:rsidR="000078B4">
        <w:rPr>
          <w:rFonts w:ascii="Simplified Arabic" w:hAnsi="Simplified Arabic" w:cs="Simplified Arabic" w:hint="cs"/>
          <w:sz w:val="32"/>
          <w:szCs w:val="32"/>
          <w:rtl/>
          <w:lang w:bidi="ar-DZ"/>
        </w:rPr>
        <w:t xml:space="preserve"> المتعلق بالبلدية</w:t>
      </w:r>
      <w:r w:rsidRPr="004A4815">
        <w:rPr>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وقد أصاب المشرع باعتقادنا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أبعد الحدود عند اقراره لهذه الآجال حرصا منه على الإسراع في عملية هيكلة البلديات بشريا لمزاولة أعمالها التي لها صلة مباشرة بالجمهور.</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5"/>
      </w:r>
      <w:r w:rsidR="00584C25">
        <w:rPr>
          <w:rStyle w:val="Appelnotedebasdep"/>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ويعد محضر</w:t>
      </w:r>
      <w:r w:rsidR="00CF0123">
        <w:rPr>
          <w:rFonts w:ascii="Simplified Arabic" w:hAnsi="Simplified Arabic" w:cs="Simplified Arabic" w:hint="cs"/>
          <w:sz w:val="32"/>
          <w:szCs w:val="32"/>
          <w:rtl/>
          <w:lang w:bidi="ar-DZ"/>
        </w:rPr>
        <w:t xml:space="preserve"> تسليم المهام</w:t>
      </w:r>
      <w:r w:rsidRPr="004A4815">
        <w:rPr>
          <w:rFonts w:ascii="Simplified Arabic" w:hAnsi="Simplified Arabic" w:cs="Simplified Arabic"/>
          <w:sz w:val="32"/>
          <w:szCs w:val="32"/>
          <w:rtl/>
          <w:lang w:bidi="ar-DZ"/>
        </w:rPr>
        <w:t xml:space="preserve"> بين رئيسي المجلس الشعبي البلدي، الرئيس المنتهية ع</w:t>
      </w:r>
      <w:r w:rsidR="00CD5D4E">
        <w:rPr>
          <w:rFonts w:ascii="Simplified Arabic" w:hAnsi="Simplified Arabic" w:cs="Simplified Arabic" w:hint="cs"/>
          <w:sz w:val="32"/>
          <w:szCs w:val="32"/>
          <w:rtl/>
          <w:lang w:bidi="ar-DZ"/>
        </w:rPr>
        <w:t>ه</w:t>
      </w:r>
      <w:r w:rsidRPr="004A4815">
        <w:rPr>
          <w:rFonts w:ascii="Simplified Arabic" w:hAnsi="Simplified Arabic" w:cs="Simplified Arabic"/>
          <w:sz w:val="32"/>
          <w:szCs w:val="32"/>
          <w:rtl/>
          <w:lang w:bidi="ar-DZ"/>
        </w:rPr>
        <w:t xml:space="preserve">دته والرئيس الجديد في أجل 8 أيام </w:t>
      </w:r>
      <w:r w:rsidR="001674FB" w:rsidRPr="004A4815">
        <w:rPr>
          <w:rFonts w:ascii="Simplified Arabic" w:hAnsi="Simplified Arabic" w:cs="Simplified Arabic" w:hint="cs"/>
          <w:sz w:val="32"/>
          <w:szCs w:val="32"/>
          <w:rtl/>
          <w:lang w:bidi="ar-DZ"/>
        </w:rPr>
        <w:t>المو</w:t>
      </w:r>
      <w:r w:rsidR="001674FB">
        <w:rPr>
          <w:rFonts w:ascii="Simplified Arabic" w:hAnsi="Simplified Arabic" w:cs="Simplified Arabic" w:hint="cs"/>
          <w:sz w:val="32"/>
          <w:szCs w:val="32"/>
          <w:rtl/>
          <w:lang w:bidi="ar-DZ"/>
        </w:rPr>
        <w:t>الية</w:t>
      </w:r>
      <w:r w:rsidRPr="004A4815">
        <w:rPr>
          <w:rFonts w:ascii="Simplified Arabic" w:hAnsi="Simplified Arabic" w:cs="Simplified Arabic"/>
          <w:sz w:val="32"/>
          <w:szCs w:val="32"/>
          <w:rtl/>
          <w:lang w:bidi="ar-DZ"/>
        </w:rPr>
        <w:t xml:space="preserve"> لتنصيب هذا الأخير، وترسل نسخة من هذا المحضر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والي الولاية، كما يتعين على رئيس المجلس الشعبي البلدي الذي جددت عهدته أن يقدم عرضا مفصلا عن وضعية البلدية أمام أعضاء المجلس المنتخب.</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6"/>
      </w:r>
      <w:r w:rsidR="00584C25">
        <w:rPr>
          <w:rStyle w:val="Appelnotedebasdep"/>
          <w:rFonts w:ascii="Simplified Arabic" w:hAnsi="Simplified Arabic" w:cs="Simplified Arabic"/>
          <w:sz w:val="32"/>
          <w:szCs w:val="32"/>
          <w:rtl/>
          <w:lang w:bidi="ar-DZ"/>
        </w:rPr>
        <w:t>)</w:t>
      </w:r>
    </w:p>
    <w:p w:rsidR="006B4F52" w:rsidRDefault="006B4F52" w:rsidP="00951463">
      <w:pPr>
        <w:tabs>
          <w:tab w:val="left" w:pos="1277"/>
        </w:tabs>
        <w:bidi/>
        <w:spacing w:after="0" w:line="360" w:lineRule="auto"/>
        <w:jc w:val="both"/>
        <w:rPr>
          <w:rFonts w:ascii="Simplified Arabic" w:hAnsi="Simplified Arabic" w:cs="Simplified Arabic"/>
          <w:b/>
          <w:bCs/>
          <w:sz w:val="32"/>
          <w:szCs w:val="32"/>
          <w:rtl/>
          <w:lang w:val="fr-FR" w:bidi="ar-DZ"/>
        </w:rPr>
      </w:pPr>
    </w:p>
    <w:p w:rsidR="006B4F52" w:rsidRDefault="006B4F52" w:rsidP="006B4F52">
      <w:pPr>
        <w:tabs>
          <w:tab w:val="left" w:pos="1277"/>
        </w:tabs>
        <w:bidi/>
        <w:spacing w:after="0" w:line="360" w:lineRule="auto"/>
        <w:jc w:val="both"/>
        <w:rPr>
          <w:rFonts w:ascii="Simplified Arabic" w:hAnsi="Simplified Arabic" w:cs="Simplified Arabic"/>
          <w:b/>
          <w:bCs/>
          <w:sz w:val="32"/>
          <w:szCs w:val="32"/>
          <w:rtl/>
          <w:lang w:val="fr-FR" w:bidi="ar-DZ"/>
        </w:rPr>
      </w:pPr>
    </w:p>
    <w:p w:rsidR="00BD542B" w:rsidRPr="004A4815" w:rsidRDefault="00BD542B" w:rsidP="006B4F52">
      <w:pPr>
        <w:tabs>
          <w:tab w:val="left" w:pos="1277"/>
        </w:tabs>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lastRenderedPageBreak/>
        <w:t>الفرع</w:t>
      </w:r>
      <w:proofErr w:type="gramEnd"/>
      <w:r w:rsidRPr="004A4815">
        <w:rPr>
          <w:rFonts w:ascii="Simplified Arabic" w:hAnsi="Simplified Arabic" w:cs="Simplified Arabic"/>
          <w:b/>
          <w:bCs/>
          <w:sz w:val="32"/>
          <w:szCs w:val="32"/>
          <w:rtl/>
          <w:lang w:val="fr-FR" w:bidi="ar-DZ"/>
        </w:rPr>
        <w:t xml:space="preserve"> الثاني: إعداد النظام الداخلي للمجلس الشعبي البلدي.</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بعد انتخاب رئيس المجلس الشعبي البلدي تبدأ عملية اعداد النظام الداخلي للمجلس الشعبي البلدي بمشاركة جميع التشكيلات السياسية ولقد جاء المرسوم التنفيذي رقم 13-105 المتضمن للنظام الداخلي النموذجي للمجلس الشعبي البلدي من أجل تسهيل عملية اعداد النظام الداخلي والذي ينص في مادته الأولى على أنه يهدف هذا المرسوم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تحديد مضمون النظام الداخلي النموذجي للمجلس الشعبي البلدي المنصوص عليه في المادة 16 من القانون رقم 11-10 المؤرخ في 20 رجب عام 1432 الموافق 22 يونيو سنة 2011 والمتعلق بالبلدية.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37"/>
      </w:r>
      <w:r w:rsidR="00584C25">
        <w:rPr>
          <w:rStyle w:val="Appelnotedebasdep"/>
          <w:rFonts w:ascii="Simplified Arabic" w:hAnsi="Simplified Arabic" w:cs="Simplified Arabic"/>
          <w:sz w:val="32"/>
          <w:szCs w:val="32"/>
          <w:rtl/>
          <w:lang w:val="fr-FR"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val="fr-FR" w:bidi="ar-DZ"/>
        </w:rPr>
        <w:t>وكذلك</w:t>
      </w:r>
      <w:proofErr w:type="gramEnd"/>
      <w:r w:rsidRPr="004A4815">
        <w:rPr>
          <w:rFonts w:ascii="Simplified Arabic" w:hAnsi="Simplified Arabic" w:cs="Simplified Arabic"/>
          <w:sz w:val="32"/>
          <w:szCs w:val="32"/>
          <w:rtl/>
          <w:lang w:val="fr-FR" w:bidi="ar-DZ"/>
        </w:rPr>
        <w:t xml:space="preserve"> المادة 02 التي تنص على أنه يحدد النظام </w:t>
      </w:r>
      <w:r w:rsidR="00FF7EF2" w:rsidRPr="004A4815">
        <w:rPr>
          <w:rFonts w:ascii="Simplified Arabic" w:hAnsi="Simplified Arabic" w:cs="Simplified Arabic" w:hint="cs"/>
          <w:sz w:val="32"/>
          <w:szCs w:val="32"/>
          <w:rtl/>
          <w:lang w:val="fr-FR" w:bidi="ar-DZ"/>
        </w:rPr>
        <w:t>الداخلي النموذجي</w:t>
      </w:r>
      <w:r w:rsidRPr="004A4815">
        <w:rPr>
          <w:rFonts w:ascii="Simplified Arabic" w:hAnsi="Simplified Arabic" w:cs="Simplified Arabic"/>
          <w:sz w:val="32"/>
          <w:szCs w:val="32"/>
          <w:rtl/>
          <w:lang w:val="fr-FR" w:bidi="ar-DZ"/>
        </w:rPr>
        <w:t xml:space="preserve"> القواعد المشتركة والشروط الخاصة لتسيير </w:t>
      </w:r>
      <w:r w:rsidRPr="004A4815">
        <w:rPr>
          <w:rFonts w:ascii="Simplified Arabic" w:hAnsi="Simplified Arabic" w:cs="Simplified Arabic"/>
          <w:sz w:val="32"/>
          <w:szCs w:val="32"/>
          <w:rtl/>
          <w:lang w:bidi="ar-DZ"/>
        </w:rPr>
        <w:t>المجلس الشعبي البلدي طبقا لأحكام القانون المتعلق بالبلدية والمذكور أعلاه.</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وهو يشكل الإطار التنظيمي الذي يكيف فيه كل مجلس نظامه الداخلي الخاص به ويصادق عليه عن طريق المداولة طبقا للقوانين والتنظيمات السارية المفعول ولا سيما منها القانون المتعلق بالبلدية والقانون العضوي المتعلق بنظام الانتخابات وأحكام هذا المرسوم.</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8"/>
      </w:r>
      <w:r w:rsidR="00584C25">
        <w:rPr>
          <w:rStyle w:val="Appelnotedebasdep"/>
          <w:rFonts w:ascii="Simplified Arabic" w:hAnsi="Simplified Arabic" w:cs="Simplified Arabic"/>
          <w:sz w:val="32"/>
          <w:szCs w:val="32"/>
          <w:rtl/>
          <w:lang w:bidi="ar-DZ"/>
        </w:rPr>
        <w:t>)</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val="fr-FR" w:bidi="ar-DZ"/>
        </w:rPr>
        <w:lastRenderedPageBreak/>
        <w:t xml:space="preserve">كما يرسل النظام الداخلي </w:t>
      </w:r>
      <w:r w:rsidRPr="004A4815">
        <w:rPr>
          <w:rFonts w:ascii="Simplified Arabic" w:hAnsi="Simplified Arabic" w:cs="Simplified Arabic"/>
          <w:sz w:val="32"/>
          <w:szCs w:val="32"/>
          <w:rtl/>
          <w:lang w:bidi="ar-DZ"/>
        </w:rPr>
        <w:t xml:space="preserve">للمجلس الشعبي البلدي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الوالي من أجل المصادقة عليه وهذا ما نصت عليه المادة 42 من المرسوم التنفيذي 13-105، ويدخل النظام الداخلي حيز التنفيذ فور الموافقة عليه من طرف الوالي أو بعد مرور 21 يوما على الأكثر من تاريخ إيداعه لدى الولاية.</w:t>
      </w:r>
    </w:p>
    <w:p w:rsidR="00BD542B" w:rsidRPr="004A4815" w:rsidRDefault="00BD542B" w:rsidP="0012425E">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وفي</w:t>
      </w:r>
      <w:proofErr w:type="gramEnd"/>
      <w:r w:rsidRPr="004A4815">
        <w:rPr>
          <w:rFonts w:ascii="Simplified Arabic" w:hAnsi="Simplified Arabic" w:cs="Simplified Arabic"/>
          <w:sz w:val="32"/>
          <w:szCs w:val="32"/>
          <w:rtl/>
          <w:lang w:bidi="ar-DZ"/>
        </w:rPr>
        <w:t xml:space="preserve"> حال رفض الوالي المصادقة على النظام الداخلي للمجلس الشعبي البلدي يحال على المجلس من أجل قراءة ثانية ليصادق عليه بعد القيام بمطابقة القوانين والتنظيمات المعمول بها.</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وبعد</w:t>
      </w:r>
      <w:proofErr w:type="gramEnd"/>
      <w:r w:rsidRPr="004A4815">
        <w:rPr>
          <w:rFonts w:ascii="Simplified Arabic" w:hAnsi="Simplified Arabic" w:cs="Simplified Arabic"/>
          <w:sz w:val="32"/>
          <w:szCs w:val="32"/>
          <w:rtl/>
          <w:lang w:bidi="ar-DZ"/>
        </w:rPr>
        <w:t xml:space="preserve"> المصادقة على النظام الداخلي يعرضه رئيس المجلس الشعبي البلدي على أعضاء المجلس وتسلم نسخة منه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كل عضو</w:t>
      </w:r>
      <w:r w:rsidR="00797123">
        <w:rPr>
          <w:rFonts w:ascii="Simplified Arabic" w:hAnsi="Simplified Arabic" w:cs="Simplified Arabic" w:hint="cs"/>
          <w:sz w:val="32"/>
          <w:szCs w:val="32"/>
          <w:rtl/>
          <w:lang w:bidi="ar-DZ"/>
        </w:rPr>
        <w:t>.</w:t>
      </w:r>
      <w:r w:rsidR="00653E9D">
        <w:rPr>
          <w:rStyle w:val="Appelnotedebasdep"/>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39"/>
      </w:r>
      <w:r w:rsidR="00584C25">
        <w:rPr>
          <w:rStyle w:val="Appelnotedebasdep"/>
          <w:rFonts w:ascii="Simplified Arabic" w:hAnsi="Simplified Arabic" w:cs="Simplified Arabic"/>
          <w:sz w:val="32"/>
          <w:szCs w:val="32"/>
          <w:rtl/>
          <w:lang w:bidi="ar-DZ"/>
        </w:rPr>
        <w:t>)</w:t>
      </w:r>
    </w:p>
    <w:p w:rsidR="00BD542B" w:rsidRPr="004A4815" w:rsidRDefault="00BD542B" w:rsidP="0012425E">
      <w:pPr>
        <w:bidi/>
        <w:spacing w:after="0" w:line="360" w:lineRule="auto"/>
        <w:ind w:firstLine="567"/>
        <w:jc w:val="both"/>
        <w:rPr>
          <w:rFonts w:ascii="Simplified Arabic" w:hAnsi="Simplified Arabic" w:cs="Simplified Arabic"/>
          <w:sz w:val="32"/>
          <w:szCs w:val="32"/>
          <w:lang w:bidi="ar-DZ"/>
        </w:rPr>
      </w:pPr>
      <w:proofErr w:type="gramStart"/>
      <w:r w:rsidRPr="004A4815">
        <w:rPr>
          <w:rFonts w:ascii="Simplified Arabic" w:hAnsi="Simplified Arabic" w:cs="Simplified Arabic"/>
          <w:sz w:val="32"/>
          <w:szCs w:val="32"/>
          <w:rtl/>
          <w:lang w:bidi="ar-DZ"/>
        </w:rPr>
        <w:t>كما</w:t>
      </w:r>
      <w:proofErr w:type="gramEnd"/>
      <w:r w:rsidRPr="004A4815">
        <w:rPr>
          <w:rFonts w:ascii="Simplified Arabic" w:hAnsi="Simplified Arabic" w:cs="Simplified Arabic"/>
          <w:sz w:val="32"/>
          <w:szCs w:val="32"/>
          <w:rtl/>
          <w:lang w:bidi="ar-DZ"/>
        </w:rPr>
        <w:t xml:space="preserve"> يمكن تعديل النظام الداخلي </w:t>
      </w:r>
      <w:r w:rsidR="00B63EA4">
        <w:rPr>
          <w:rFonts w:ascii="Simplified Arabic" w:hAnsi="Simplified Arabic" w:cs="Simplified Arabic" w:hint="cs"/>
          <w:sz w:val="32"/>
          <w:szCs w:val="32"/>
          <w:rtl/>
          <w:lang w:bidi="ar-DZ"/>
        </w:rPr>
        <w:t>ل</w:t>
      </w:r>
      <w:r w:rsidRPr="004A4815">
        <w:rPr>
          <w:rFonts w:ascii="Simplified Arabic" w:hAnsi="Simplified Arabic" w:cs="Simplified Arabic"/>
          <w:sz w:val="32"/>
          <w:szCs w:val="32"/>
          <w:rtl/>
          <w:lang w:bidi="ar-DZ"/>
        </w:rPr>
        <w:t>لمجلس الشعبي البلدي</w:t>
      </w:r>
      <w:r w:rsidR="0012425E">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وهذا ما نصت عليه المادة 44 من المرسوم التنفيذي 13-105.</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الثالث: تشكيل المجلس الشعبي البلدي.</w:t>
      </w:r>
    </w:p>
    <w:p w:rsidR="00BD542B" w:rsidRPr="004A4815" w:rsidRDefault="00BD542B" w:rsidP="00653E9D">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val="fr-FR" w:bidi="ar-DZ"/>
        </w:rPr>
        <w:t xml:space="preserve">بعد إتمام إجراءات اختيار رئيس </w:t>
      </w:r>
      <w:r w:rsidRPr="004A4815">
        <w:rPr>
          <w:rFonts w:ascii="Simplified Arabic" w:hAnsi="Simplified Arabic" w:cs="Simplified Arabic"/>
          <w:sz w:val="32"/>
          <w:szCs w:val="32"/>
          <w:rtl/>
          <w:lang w:bidi="ar-DZ"/>
        </w:rPr>
        <w:t>المجلس الشعبي البلدي يمارس المهام المسندة اليه، ولا يتم ذلك الا بتعاون من طرف هيئة له صلاحية اختيارها تتمثل أساسا في:</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b/>
          <w:bCs/>
          <w:sz w:val="32"/>
          <w:szCs w:val="32"/>
          <w:rtl/>
          <w:lang w:bidi="ar-DZ"/>
        </w:rPr>
        <w:t>أولا</w:t>
      </w:r>
      <w:r w:rsidRPr="004A4815">
        <w:rPr>
          <w:rFonts w:ascii="Simplified Arabic" w:hAnsi="Simplified Arabic" w:cs="Simplified Arabic"/>
          <w:sz w:val="32"/>
          <w:szCs w:val="32"/>
          <w:rtl/>
          <w:lang w:bidi="ar-DZ"/>
        </w:rPr>
        <w:t>:</w:t>
      </w:r>
      <w:r w:rsidRPr="004A4815">
        <w:rPr>
          <w:rFonts w:ascii="Simplified Arabic" w:hAnsi="Simplified Arabic" w:cs="Simplified Arabic"/>
          <w:b/>
          <w:bCs/>
          <w:sz w:val="32"/>
          <w:szCs w:val="32"/>
          <w:rtl/>
          <w:lang w:bidi="ar-DZ"/>
        </w:rPr>
        <w:t xml:space="preserve"> نواب الرئيس</w:t>
      </w:r>
      <w:r w:rsidRPr="004A4815">
        <w:rPr>
          <w:rFonts w:ascii="Simplified Arabic" w:hAnsi="Simplified Arabic" w:cs="Simplified Arabic"/>
          <w:sz w:val="32"/>
          <w:szCs w:val="32"/>
          <w:rtl/>
          <w:lang w:bidi="ar-DZ"/>
        </w:rPr>
        <w:t xml:space="preserve">. </w:t>
      </w:r>
    </w:p>
    <w:p w:rsidR="00BD542B" w:rsidRDefault="00BD542B" w:rsidP="00455D60">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رئيس</w:t>
      </w:r>
      <w:proofErr w:type="gramEnd"/>
      <w:r w:rsidRPr="004A4815">
        <w:rPr>
          <w:rFonts w:ascii="Simplified Arabic" w:hAnsi="Simplified Arabic" w:cs="Simplified Arabic"/>
          <w:sz w:val="32"/>
          <w:szCs w:val="32"/>
          <w:rtl/>
          <w:lang w:bidi="ar-DZ"/>
        </w:rPr>
        <w:t xml:space="preserve"> المجلس الشعبي البلدي له صلاحية اختيار نائبان أو مجموعة من النواب يختلف عددهم حسب عدد سكان البلدية المعنية ويكون تعدادهم حسب </w:t>
      </w:r>
      <w:r w:rsidR="00455D60">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قانون 11-10</w:t>
      </w:r>
      <w:r w:rsidR="00455D60">
        <w:rPr>
          <w:rFonts w:ascii="Simplified Arabic" w:hAnsi="Simplified Arabic" w:cs="Simplified Arabic" w:hint="cs"/>
          <w:sz w:val="32"/>
          <w:szCs w:val="32"/>
          <w:rtl/>
          <w:lang w:bidi="ar-DZ"/>
        </w:rPr>
        <w:t xml:space="preserve"> المتعلق بالبلدية</w:t>
      </w:r>
      <w:r w:rsidRPr="004A4815">
        <w:rPr>
          <w:rFonts w:ascii="Simplified Arabic" w:hAnsi="Simplified Arabic" w:cs="Simplified Arabic"/>
          <w:sz w:val="32"/>
          <w:szCs w:val="32"/>
          <w:rtl/>
          <w:lang w:bidi="ar-DZ"/>
        </w:rPr>
        <w:t xml:space="preserve"> كالتالي:</w:t>
      </w:r>
    </w:p>
    <w:p w:rsidR="00FF7EF2" w:rsidRPr="00FF7EF2" w:rsidRDefault="00BD542B" w:rsidP="006C15F8">
      <w:pPr>
        <w:pStyle w:val="Paragraphedeliste"/>
        <w:numPr>
          <w:ilvl w:val="0"/>
          <w:numId w:val="1"/>
        </w:numPr>
        <w:bidi/>
        <w:spacing w:after="0" w:line="360" w:lineRule="auto"/>
        <w:ind w:firstLine="0"/>
        <w:jc w:val="both"/>
        <w:rPr>
          <w:rFonts w:ascii="Simplified Arabic" w:hAnsi="Simplified Arabic" w:cs="Simplified Arabic"/>
          <w:sz w:val="32"/>
          <w:szCs w:val="32"/>
          <w:lang w:val="fr-FR" w:bidi="ar-DZ"/>
        </w:rPr>
      </w:pPr>
      <w:proofErr w:type="gramStart"/>
      <w:r w:rsidRPr="004A4815">
        <w:rPr>
          <w:rFonts w:ascii="Simplified Arabic" w:hAnsi="Simplified Arabic" w:cs="Simplified Arabic"/>
          <w:sz w:val="32"/>
          <w:szCs w:val="32"/>
          <w:rtl/>
          <w:lang w:val="fr-FR" w:bidi="ar-DZ"/>
        </w:rPr>
        <w:lastRenderedPageBreak/>
        <w:t>نائبان</w:t>
      </w:r>
      <w:proofErr w:type="gramEnd"/>
      <w:r w:rsidRPr="004A4815">
        <w:rPr>
          <w:rFonts w:ascii="Simplified Arabic" w:hAnsi="Simplified Arabic" w:cs="Simplified Arabic"/>
          <w:sz w:val="32"/>
          <w:szCs w:val="32"/>
          <w:rtl/>
          <w:lang w:val="fr-FR" w:bidi="ar-DZ"/>
        </w:rPr>
        <w:t xml:space="preserve"> اثنان بالنسبة للبلديات ذات </w:t>
      </w:r>
      <w:r w:rsidRPr="004A4815">
        <w:rPr>
          <w:rFonts w:ascii="Simplified Arabic" w:hAnsi="Simplified Arabic" w:cs="Simplified Arabic"/>
          <w:sz w:val="32"/>
          <w:szCs w:val="32"/>
          <w:rtl/>
          <w:lang w:bidi="ar-DZ"/>
        </w:rPr>
        <w:t>المجلس ا</w:t>
      </w:r>
      <w:r w:rsidR="00FF7EF2">
        <w:rPr>
          <w:rFonts w:ascii="Simplified Arabic" w:hAnsi="Simplified Arabic" w:cs="Simplified Arabic"/>
          <w:sz w:val="32"/>
          <w:szCs w:val="32"/>
          <w:rtl/>
          <w:lang w:bidi="ar-DZ"/>
        </w:rPr>
        <w:t xml:space="preserve">لشعبي البلدي المتكون من 7 </w:t>
      </w:r>
      <w:r w:rsidR="008B7334">
        <w:rPr>
          <w:rFonts w:ascii="Simplified Arabic" w:hAnsi="Simplified Arabic" w:cs="Simplified Arabic"/>
          <w:sz w:val="32"/>
          <w:szCs w:val="32"/>
          <w:rtl/>
          <w:lang w:bidi="ar-DZ"/>
        </w:rPr>
        <w:t>إلى</w:t>
      </w:r>
      <w:r w:rsidR="00FF7EF2">
        <w:rPr>
          <w:rFonts w:ascii="Simplified Arabic" w:hAnsi="Simplified Arabic" w:cs="Simplified Arabic"/>
          <w:sz w:val="32"/>
          <w:szCs w:val="32"/>
          <w:rtl/>
          <w:lang w:bidi="ar-DZ"/>
        </w:rPr>
        <w:t xml:space="preserve"> 9</w:t>
      </w:r>
    </w:p>
    <w:p w:rsidR="00BD542B" w:rsidRPr="00FF7EF2" w:rsidRDefault="00BD542B" w:rsidP="00951463">
      <w:pPr>
        <w:pStyle w:val="Paragraphedeliste"/>
        <w:bidi/>
        <w:spacing w:after="0" w:line="360" w:lineRule="auto"/>
        <w:ind w:left="1080"/>
        <w:jc w:val="both"/>
        <w:rPr>
          <w:rFonts w:ascii="Simplified Arabic" w:hAnsi="Simplified Arabic" w:cs="Simplified Arabic"/>
          <w:sz w:val="32"/>
          <w:szCs w:val="32"/>
          <w:lang w:val="fr-FR" w:bidi="ar-DZ"/>
        </w:rPr>
      </w:pPr>
      <w:proofErr w:type="gramStart"/>
      <w:r w:rsidRPr="00FF7EF2">
        <w:rPr>
          <w:rFonts w:ascii="Simplified Arabic" w:hAnsi="Simplified Arabic" w:cs="Simplified Arabic"/>
          <w:sz w:val="32"/>
          <w:szCs w:val="32"/>
          <w:rtl/>
          <w:lang w:bidi="ar-DZ"/>
        </w:rPr>
        <w:t>مقاعد</w:t>
      </w:r>
      <w:proofErr w:type="gramEnd"/>
      <w:r w:rsidRPr="00FF7EF2">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1"/>
        </w:numPr>
        <w:bidi/>
        <w:spacing w:after="0" w:line="360" w:lineRule="auto"/>
        <w:ind w:firstLine="0"/>
        <w:jc w:val="both"/>
        <w:rPr>
          <w:rFonts w:ascii="Simplified Arabic" w:hAnsi="Simplified Arabic" w:cs="Simplified Arabic"/>
          <w:sz w:val="32"/>
          <w:szCs w:val="32"/>
          <w:lang w:val="fr-FR" w:bidi="ar-DZ"/>
        </w:rPr>
      </w:pPr>
      <w:r w:rsidRPr="004A4815">
        <w:rPr>
          <w:rFonts w:ascii="Simplified Arabic" w:hAnsi="Simplified Arabic" w:cs="Simplified Arabic"/>
          <w:sz w:val="32"/>
          <w:szCs w:val="32"/>
          <w:rtl/>
          <w:lang w:bidi="ar-DZ"/>
        </w:rPr>
        <w:t xml:space="preserve">ثلاث نواب بالنسبة للبلديات ذات المجلس الشعبي البلدي المتكون من 11 </w:t>
      </w:r>
      <w:proofErr w:type="gramStart"/>
      <w:r w:rsidRPr="004A4815">
        <w:rPr>
          <w:rFonts w:ascii="Simplified Arabic" w:hAnsi="Simplified Arabic" w:cs="Simplified Arabic"/>
          <w:sz w:val="32"/>
          <w:szCs w:val="32"/>
          <w:rtl/>
          <w:lang w:bidi="ar-DZ"/>
        </w:rPr>
        <w:t>مقعدا</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1"/>
        </w:numPr>
        <w:bidi/>
        <w:spacing w:after="0" w:line="360" w:lineRule="auto"/>
        <w:ind w:firstLine="0"/>
        <w:jc w:val="both"/>
        <w:rPr>
          <w:rFonts w:ascii="Simplified Arabic" w:hAnsi="Simplified Arabic" w:cs="Simplified Arabic"/>
          <w:sz w:val="32"/>
          <w:szCs w:val="32"/>
          <w:lang w:val="fr-FR" w:bidi="ar-DZ"/>
        </w:rPr>
      </w:pPr>
      <w:r w:rsidRPr="004A4815">
        <w:rPr>
          <w:rFonts w:ascii="Simplified Arabic" w:hAnsi="Simplified Arabic" w:cs="Simplified Arabic"/>
          <w:sz w:val="32"/>
          <w:szCs w:val="32"/>
          <w:rtl/>
          <w:lang w:val="fr-FR" w:bidi="ar-DZ"/>
        </w:rPr>
        <w:t xml:space="preserve">أربع </w:t>
      </w:r>
      <w:r w:rsidRPr="004A4815">
        <w:rPr>
          <w:rFonts w:ascii="Simplified Arabic" w:hAnsi="Simplified Arabic" w:cs="Simplified Arabic"/>
          <w:sz w:val="32"/>
          <w:szCs w:val="32"/>
          <w:rtl/>
          <w:lang w:bidi="ar-DZ"/>
        </w:rPr>
        <w:t xml:space="preserve">نواب بالنسبة للبلديات ذات المجلس الشعبي البلدي المتكون من 15 </w:t>
      </w:r>
      <w:proofErr w:type="gramStart"/>
      <w:r w:rsidRPr="004A4815">
        <w:rPr>
          <w:rFonts w:ascii="Simplified Arabic" w:hAnsi="Simplified Arabic" w:cs="Simplified Arabic"/>
          <w:sz w:val="32"/>
          <w:szCs w:val="32"/>
          <w:rtl/>
          <w:lang w:bidi="ar-DZ"/>
        </w:rPr>
        <w:t>مقعدا</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1"/>
        </w:numPr>
        <w:bidi/>
        <w:spacing w:after="0" w:line="360" w:lineRule="auto"/>
        <w:ind w:firstLine="0"/>
        <w:jc w:val="both"/>
        <w:rPr>
          <w:rFonts w:ascii="Simplified Arabic" w:hAnsi="Simplified Arabic" w:cs="Simplified Arabic"/>
          <w:sz w:val="32"/>
          <w:szCs w:val="32"/>
          <w:lang w:val="fr-FR" w:bidi="ar-DZ"/>
        </w:rPr>
      </w:pPr>
      <w:r w:rsidRPr="004A4815">
        <w:rPr>
          <w:rFonts w:ascii="Simplified Arabic" w:hAnsi="Simplified Arabic" w:cs="Simplified Arabic"/>
          <w:sz w:val="32"/>
          <w:szCs w:val="32"/>
          <w:rtl/>
          <w:lang w:val="fr-FR" w:bidi="ar-DZ"/>
        </w:rPr>
        <w:t>خمسة نواب</w:t>
      </w:r>
      <w:r w:rsidRPr="004A4815">
        <w:rPr>
          <w:rFonts w:ascii="Simplified Arabic" w:hAnsi="Simplified Arabic" w:cs="Simplified Arabic"/>
          <w:sz w:val="32"/>
          <w:szCs w:val="32"/>
          <w:rtl/>
          <w:lang w:bidi="ar-DZ"/>
        </w:rPr>
        <w:t xml:space="preserve"> بالنسبة للبلديات ذات المجلس الشعبي البلدي المتكون من 23 </w:t>
      </w:r>
      <w:proofErr w:type="gramStart"/>
      <w:r w:rsidRPr="004A4815">
        <w:rPr>
          <w:rFonts w:ascii="Simplified Arabic" w:hAnsi="Simplified Arabic" w:cs="Simplified Arabic"/>
          <w:sz w:val="32"/>
          <w:szCs w:val="32"/>
          <w:rtl/>
          <w:lang w:bidi="ar-DZ"/>
        </w:rPr>
        <w:t>مقعدا</w:t>
      </w:r>
      <w:proofErr w:type="gramEnd"/>
      <w:r w:rsidRPr="004A4815">
        <w:rPr>
          <w:rFonts w:ascii="Simplified Arabic" w:hAnsi="Simplified Arabic" w:cs="Simplified Arabic"/>
          <w:sz w:val="32"/>
          <w:szCs w:val="32"/>
          <w:rtl/>
          <w:lang w:bidi="ar-DZ"/>
        </w:rPr>
        <w:t>.</w:t>
      </w:r>
    </w:p>
    <w:p w:rsidR="00BD542B" w:rsidRPr="004A4815" w:rsidRDefault="00BD542B" w:rsidP="006C15F8">
      <w:pPr>
        <w:pStyle w:val="Paragraphedeliste"/>
        <w:numPr>
          <w:ilvl w:val="0"/>
          <w:numId w:val="1"/>
        </w:numPr>
        <w:bidi/>
        <w:spacing w:after="0" w:line="360" w:lineRule="auto"/>
        <w:ind w:firstLine="0"/>
        <w:jc w:val="both"/>
        <w:rPr>
          <w:rFonts w:ascii="Simplified Arabic" w:hAnsi="Simplified Arabic" w:cs="Simplified Arabic"/>
          <w:sz w:val="32"/>
          <w:szCs w:val="32"/>
          <w:lang w:val="fr-FR" w:bidi="ar-DZ"/>
        </w:rPr>
      </w:pPr>
      <w:r w:rsidRPr="004A4815">
        <w:rPr>
          <w:rFonts w:ascii="Simplified Arabic" w:hAnsi="Simplified Arabic" w:cs="Simplified Arabic"/>
          <w:sz w:val="32"/>
          <w:szCs w:val="32"/>
          <w:rtl/>
          <w:lang w:val="fr-FR" w:bidi="ar-DZ"/>
        </w:rPr>
        <w:t xml:space="preserve">ستة </w:t>
      </w:r>
      <w:r w:rsidRPr="004A4815">
        <w:rPr>
          <w:rFonts w:ascii="Simplified Arabic" w:hAnsi="Simplified Arabic" w:cs="Simplified Arabic"/>
          <w:sz w:val="32"/>
          <w:szCs w:val="32"/>
          <w:rtl/>
          <w:lang w:bidi="ar-DZ"/>
        </w:rPr>
        <w:t xml:space="preserve">نواب بالنسبة للبلديات ذات المجلس الشعبي البلدي المتكون من 33 </w:t>
      </w:r>
      <w:proofErr w:type="gramStart"/>
      <w:r w:rsidRPr="004A4815">
        <w:rPr>
          <w:rFonts w:ascii="Simplified Arabic" w:hAnsi="Simplified Arabic" w:cs="Simplified Arabic"/>
          <w:sz w:val="32"/>
          <w:szCs w:val="32"/>
          <w:rtl/>
          <w:lang w:bidi="ar-DZ"/>
        </w:rPr>
        <w:t>مقعدا</w:t>
      </w:r>
      <w:proofErr w:type="gramEnd"/>
      <w:r w:rsidRPr="004A4815">
        <w:rPr>
          <w:rFonts w:ascii="Simplified Arabic" w:hAnsi="Simplified Arabic" w:cs="Simplified Arabic"/>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0"/>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val="fr-FR" w:bidi="ar-DZ"/>
        </w:rPr>
        <w:t>ويقوم</w:t>
      </w:r>
      <w:proofErr w:type="gramEnd"/>
      <w:r w:rsidRPr="004A4815">
        <w:rPr>
          <w:rFonts w:ascii="Simplified Arabic" w:hAnsi="Simplified Arabic" w:cs="Simplified Arabic"/>
          <w:sz w:val="32"/>
          <w:szCs w:val="32"/>
          <w:rtl/>
          <w:lang w:val="fr-FR" w:bidi="ar-DZ"/>
        </w:rPr>
        <w:t xml:space="preserve"> رئيس </w:t>
      </w:r>
      <w:r w:rsidRPr="004A4815">
        <w:rPr>
          <w:rFonts w:ascii="Simplified Arabic" w:hAnsi="Simplified Arabic" w:cs="Simplified Arabic"/>
          <w:sz w:val="32"/>
          <w:szCs w:val="32"/>
          <w:rtl/>
          <w:lang w:bidi="ar-DZ"/>
        </w:rPr>
        <w:t xml:space="preserve">المجلس الشعبي البلدي بعرض قائمة المنتخبين الذين اختارهم لشغل وظائف نواب له خلال 15 يوم كحد أقصى </w:t>
      </w:r>
      <w:r w:rsidR="00711F23" w:rsidRPr="004A4815">
        <w:rPr>
          <w:rFonts w:ascii="Simplified Arabic" w:hAnsi="Simplified Arabic" w:cs="Simplified Arabic" w:hint="cs"/>
          <w:sz w:val="32"/>
          <w:szCs w:val="32"/>
          <w:rtl/>
          <w:lang w:bidi="ar-DZ"/>
        </w:rPr>
        <w:t>المو</w:t>
      </w:r>
      <w:r w:rsidR="00711F23">
        <w:rPr>
          <w:rFonts w:ascii="Simplified Arabic" w:hAnsi="Simplified Arabic" w:cs="Simplified Arabic" w:hint="cs"/>
          <w:sz w:val="32"/>
          <w:szCs w:val="32"/>
          <w:rtl/>
          <w:lang w:bidi="ar-DZ"/>
        </w:rPr>
        <w:t>الية</w:t>
      </w:r>
      <w:r w:rsidRPr="004A4815">
        <w:rPr>
          <w:rFonts w:ascii="Simplified Arabic" w:hAnsi="Simplified Arabic" w:cs="Simplified Arabic"/>
          <w:sz w:val="32"/>
          <w:szCs w:val="32"/>
          <w:rtl/>
          <w:lang w:bidi="ar-DZ"/>
        </w:rPr>
        <w:t xml:space="preserve"> لتنصيبه بغرض المصادقة عليها بالأغلبية المطلقة من قبل المجلس الشعبي البلدي مع الاحترام التام لما جاء به هذا القانون من أحكام.</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1"/>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وطبقا لأحكام المادة 2 من المرسوم التنفيذي رقم 13-91 المحدد لشروط انتداب المنتخبين المحليين والعلاوات الممنوحة لهم</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2"/>
      </w:r>
      <w:r w:rsidR="00584C25">
        <w:rPr>
          <w:rStyle w:val="Appelnotedebasdep"/>
          <w:rFonts w:ascii="Simplified Arabic" w:hAnsi="Simplified Arabic" w:cs="Simplified Arabic"/>
          <w:sz w:val="32"/>
          <w:szCs w:val="32"/>
          <w:rtl/>
          <w:lang w:bidi="ar-DZ"/>
        </w:rPr>
        <w:t>)</w:t>
      </w:r>
      <w:r w:rsidRPr="004A4815">
        <w:rPr>
          <w:rFonts w:ascii="Simplified Arabic" w:hAnsi="Simplified Arabic" w:cs="Simplified Arabic"/>
          <w:sz w:val="32"/>
          <w:szCs w:val="32"/>
          <w:rtl/>
          <w:lang w:bidi="ar-DZ"/>
        </w:rPr>
        <w:t xml:space="preserve">، فإن النواب الذين يمكنهم مساعدة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 xml:space="preserve">المجلس الشعبي البلدي يعينون بصفة دائمة وذلك بناء على طلب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المجلس الشعبي البلدي بنفسه ويتم بموجب قرار من طرف الوالي.</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lastRenderedPageBreak/>
        <w:t>ويوضع</w:t>
      </w:r>
      <w:proofErr w:type="gramEnd"/>
      <w:r w:rsidRPr="004A4815">
        <w:rPr>
          <w:rFonts w:ascii="Simplified Arabic" w:hAnsi="Simplified Arabic" w:cs="Simplified Arabic"/>
          <w:sz w:val="32"/>
          <w:szCs w:val="32"/>
          <w:rtl/>
          <w:lang w:bidi="ar-DZ"/>
        </w:rPr>
        <w:t xml:space="preserve"> النواب المذكورون أعلاه في وضعية انتداب من طرف الهيئة المستخدمة لهم طيلة فترة انتدابهم</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3"/>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 xml:space="preserve">ثانيا: </w:t>
      </w:r>
      <w:proofErr w:type="gramStart"/>
      <w:r w:rsidRPr="004A4815">
        <w:rPr>
          <w:rFonts w:ascii="Simplified Arabic" w:hAnsi="Simplified Arabic" w:cs="Simplified Arabic"/>
          <w:b/>
          <w:bCs/>
          <w:sz w:val="32"/>
          <w:szCs w:val="32"/>
          <w:rtl/>
          <w:lang w:bidi="ar-DZ"/>
        </w:rPr>
        <w:t>المندوب</w:t>
      </w:r>
      <w:proofErr w:type="gramEnd"/>
      <w:r w:rsidRPr="004A4815">
        <w:rPr>
          <w:rFonts w:ascii="Simplified Arabic" w:hAnsi="Simplified Arabic" w:cs="Simplified Arabic"/>
          <w:b/>
          <w:bCs/>
          <w:sz w:val="32"/>
          <w:szCs w:val="32"/>
          <w:rtl/>
          <w:lang w:bidi="ar-DZ"/>
        </w:rPr>
        <w:t xml:space="preserve"> البلدي.</w:t>
      </w:r>
    </w:p>
    <w:p w:rsidR="00BD542B" w:rsidRPr="004A4815" w:rsidRDefault="00BD542B" w:rsidP="00480C38">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يعين المندوب البلدي بموجب مداولة للمجلس الشعبي البلدي بناء على اقتراح من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 xml:space="preserve">المجلس الشعبي البلدي وهذا ما نصت عليه المادة 134 من </w:t>
      </w:r>
      <w:r w:rsidR="00480C38">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 xml:space="preserve">قانون 10-11 </w:t>
      </w:r>
      <w:r w:rsidR="00480C38">
        <w:rPr>
          <w:rFonts w:ascii="Simplified Arabic" w:hAnsi="Simplified Arabic" w:cs="Simplified Arabic" w:hint="cs"/>
          <w:sz w:val="32"/>
          <w:szCs w:val="32"/>
          <w:rtl/>
          <w:lang w:bidi="ar-DZ"/>
        </w:rPr>
        <w:t>المتعلق بالبلدية</w:t>
      </w:r>
      <w:r w:rsidRPr="004A4815">
        <w:rPr>
          <w:rFonts w:ascii="Simplified Arabic" w:hAnsi="Simplified Arabic" w:cs="Simplified Arabic"/>
          <w:sz w:val="32"/>
          <w:szCs w:val="32"/>
          <w:rtl/>
          <w:lang w:bidi="ar-DZ"/>
        </w:rPr>
        <w:t xml:space="preserve"> في الفقرة 2 و3 التي تنص على أنه ينشط المندوبية البلدية منتخب يدعى المندوب البلدي ويعين بموجب مداولة المجلس الشعبي البلدي بناء على اقتراح من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المجلس.</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4"/>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 xml:space="preserve">ثالثا: </w:t>
      </w:r>
      <w:proofErr w:type="gramStart"/>
      <w:r w:rsidRPr="004A4815">
        <w:rPr>
          <w:rFonts w:ascii="Simplified Arabic" w:hAnsi="Simplified Arabic" w:cs="Simplified Arabic"/>
          <w:b/>
          <w:bCs/>
          <w:sz w:val="32"/>
          <w:szCs w:val="32"/>
          <w:rtl/>
          <w:lang w:bidi="ar-DZ"/>
        </w:rPr>
        <w:t>المندوب</w:t>
      </w:r>
      <w:proofErr w:type="gramEnd"/>
      <w:r w:rsidRPr="004A4815">
        <w:rPr>
          <w:rFonts w:ascii="Simplified Arabic" w:hAnsi="Simplified Arabic" w:cs="Simplified Arabic"/>
          <w:b/>
          <w:bCs/>
          <w:sz w:val="32"/>
          <w:szCs w:val="32"/>
          <w:rtl/>
          <w:lang w:bidi="ar-DZ"/>
        </w:rPr>
        <w:t xml:space="preserve"> الخاص.</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يعين بموجب مداولة للمجلس الشعبي البلدي بناء على اقتراح من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 xml:space="preserve">المجلس الشعبي البلدي وهذا ما جاءت به المادة 138 من قانون </w:t>
      </w:r>
      <w:proofErr w:type="gramStart"/>
      <w:r w:rsidRPr="004A4815">
        <w:rPr>
          <w:rFonts w:ascii="Simplified Arabic" w:hAnsi="Simplified Arabic" w:cs="Simplified Arabic"/>
          <w:sz w:val="32"/>
          <w:szCs w:val="32"/>
          <w:rtl/>
          <w:lang w:bidi="ar-DZ"/>
        </w:rPr>
        <w:t>البلدية</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5"/>
      </w:r>
      <w:r w:rsidR="00584C25">
        <w:rPr>
          <w:rStyle w:val="Appelnotedebasdep"/>
          <w:rFonts w:ascii="Simplified Arabic" w:hAnsi="Simplified Arabic" w:cs="Simplified Arabic"/>
          <w:sz w:val="32"/>
          <w:szCs w:val="32"/>
          <w:rtl/>
          <w:lang w:bidi="ar-DZ"/>
        </w:rPr>
        <w:t>)</w:t>
      </w:r>
      <w:r w:rsidRPr="004A4815">
        <w:rPr>
          <w:rFonts w:ascii="Simplified Arabic" w:hAnsi="Simplified Arabic" w:cs="Simplified Arabic"/>
          <w:sz w:val="32"/>
          <w:szCs w:val="32"/>
          <w:rtl/>
          <w:lang w:bidi="ar-DZ"/>
        </w:rPr>
        <w:t>.</w:t>
      </w:r>
      <w:proofErr w:type="gramEnd"/>
      <w:r w:rsidRPr="004A4815">
        <w:rPr>
          <w:rFonts w:ascii="Simplified Arabic" w:hAnsi="Simplified Arabic" w:cs="Simplified Arabic"/>
          <w:sz w:val="32"/>
          <w:szCs w:val="32"/>
          <w:rtl/>
          <w:lang w:bidi="ar-DZ"/>
        </w:rPr>
        <w:t xml:space="preserve"> والذي ينص على أنه يعين المندوب الخاص من بين أعضاء المجلس الشعبي البلدي ويراعى قدر الإمكان في تعينه أن يكون من المقيمين في ذلك الجزء المعني من البلدية ويتصرف تحت مسؤولية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المجلس الشعبي البلدي، ويتلقى باسمه تفويضا بالإمضاء.</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46"/>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lastRenderedPageBreak/>
        <w:t xml:space="preserve">رابعا: </w:t>
      </w:r>
      <w:proofErr w:type="gramStart"/>
      <w:r w:rsidRPr="004A4815">
        <w:rPr>
          <w:rFonts w:ascii="Simplified Arabic" w:hAnsi="Simplified Arabic" w:cs="Simplified Arabic"/>
          <w:b/>
          <w:bCs/>
          <w:sz w:val="32"/>
          <w:szCs w:val="32"/>
          <w:rtl/>
          <w:lang w:bidi="ar-DZ"/>
        </w:rPr>
        <w:t>اللجان</w:t>
      </w:r>
      <w:proofErr w:type="gramEnd"/>
      <w:r w:rsidRPr="004A4815">
        <w:rPr>
          <w:rFonts w:ascii="Simplified Arabic" w:hAnsi="Simplified Arabic" w:cs="Simplified Arabic"/>
          <w:b/>
          <w:bCs/>
          <w:sz w:val="32"/>
          <w:szCs w:val="32"/>
          <w:rtl/>
          <w:lang w:bidi="ar-DZ"/>
        </w:rPr>
        <w:t xml:space="preserve"> الدائمة.</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t>تحدد</w:t>
      </w:r>
      <w:proofErr w:type="gramEnd"/>
      <w:r w:rsidRPr="004A4815">
        <w:rPr>
          <w:rFonts w:ascii="Simplified Arabic" w:hAnsi="Simplified Arabic" w:cs="Simplified Arabic"/>
          <w:sz w:val="32"/>
          <w:szCs w:val="32"/>
          <w:rtl/>
          <w:lang w:bidi="ar-DZ"/>
        </w:rPr>
        <w:t xml:space="preserve"> اللجان الدائمة بمداولة مصادقة عليها بأغلبية أعضاء المجلس الشعبي البلدي بناء على اقتراح من </w:t>
      </w:r>
      <w:r w:rsidRPr="004A4815">
        <w:rPr>
          <w:rFonts w:ascii="Simplified Arabic" w:hAnsi="Simplified Arabic" w:cs="Simplified Arabic"/>
          <w:sz w:val="32"/>
          <w:szCs w:val="32"/>
          <w:rtl/>
          <w:lang w:val="fr-FR" w:bidi="ar-DZ"/>
        </w:rPr>
        <w:t xml:space="preserve">رئيس </w:t>
      </w:r>
      <w:r w:rsidRPr="004A4815">
        <w:rPr>
          <w:rFonts w:ascii="Simplified Arabic" w:hAnsi="Simplified Arabic" w:cs="Simplified Arabic"/>
          <w:sz w:val="32"/>
          <w:szCs w:val="32"/>
          <w:rtl/>
          <w:lang w:bidi="ar-DZ"/>
        </w:rPr>
        <w:t xml:space="preserve">المجلس الشعبي البلدي، وتنتخب كل لجنة رئيسا لها من بين أعضائها وهذا ما جاءت </w:t>
      </w:r>
      <w:proofErr w:type="spellStart"/>
      <w:r w:rsidRPr="004A4815">
        <w:rPr>
          <w:rFonts w:ascii="Simplified Arabic" w:hAnsi="Simplified Arabic" w:cs="Simplified Arabic"/>
          <w:sz w:val="32"/>
          <w:szCs w:val="32"/>
          <w:rtl/>
          <w:lang w:bidi="ar-DZ"/>
        </w:rPr>
        <w:t>به</w:t>
      </w:r>
      <w:proofErr w:type="spellEnd"/>
      <w:r w:rsidRPr="004A4815">
        <w:rPr>
          <w:rFonts w:ascii="Simplified Arabic" w:hAnsi="Simplified Arabic" w:cs="Simplified Arabic"/>
          <w:sz w:val="32"/>
          <w:szCs w:val="32"/>
          <w:rtl/>
          <w:lang w:bidi="ar-DZ"/>
        </w:rPr>
        <w:t xml:space="preserve"> المادة 36</w:t>
      </w:r>
      <w:r w:rsidR="00FF7EF2">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 xml:space="preserve">من </w:t>
      </w:r>
      <w:r w:rsidR="008D7D1E">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قانون</w:t>
      </w:r>
      <w:r w:rsidR="008D7D1E">
        <w:rPr>
          <w:rFonts w:ascii="Simplified Arabic" w:hAnsi="Simplified Arabic" w:cs="Simplified Arabic" w:hint="cs"/>
          <w:sz w:val="32"/>
          <w:szCs w:val="32"/>
          <w:rtl/>
          <w:lang w:bidi="ar-DZ"/>
        </w:rPr>
        <w:t>11-10</w:t>
      </w:r>
      <w:r w:rsidRPr="004A4815">
        <w:rPr>
          <w:rFonts w:ascii="Simplified Arabic" w:hAnsi="Simplified Arabic" w:cs="Simplified Arabic"/>
          <w:sz w:val="32"/>
          <w:szCs w:val="32"/>
          <w:rtl/>
          <w:lang w:bidi="ar-DZ"/>
        </w:rPr>
        <w:t xml:space="preserve"> </w:t>
      </w:r>
      <w:r w:rsidR="008D7D1E">
        <w:rPr>
          <w:rFonts w:ascii="Simplified Arabic" w:hAnsi="Simplified Arabic" w:cs="Simplified Arabic" w:hint="cs"/>
          <w:sz w:val="32"/>
          <w:szCs w:val="32"/>
          <w:rtl/>
          <w:lang w:bidi="ar-DZ"/>
        </w:rPr>
        <w:t>المتعلق ب</w:t>
      </w:r>
      <w:r w:rsidRPr="004A4815">
        <w:rPr>
          <w:rFonts w:ascii="Simplified Arabic" w:hAnsi="Simplified Arabic" w:cs="Simplified Arabic"/>
          <w:sz w:val="32"/>
          <w:szCs w:val="32"/>
          <w:rtl/>
          <w:lang w:bidi="ar-DZ"/>
        </w:rPr>
        <w:t>البلدية والتي نصت على أنه:</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تنتخب </w:t>
      </w:r>
      <w:proofErr w:type="gramStart"/>
      <w:r w:rsidRPr="004A4815">
        <w:rPr>
          <w:rFonts w:ascii="Simplified Arabic" w:hAnsi="Simplified Arabic" w:cs="Simplified Arabic"/>
          <w:sz w:val="32"/>
          <w:szCs w:val="32"/>
          <w:rtl/>
          <w:lang w:bidi="ar-DZ"/>
        </w:rPr>
        <w:t>كل</w:t>
      </w:r>
      <w:proofErr w:type="gramEnd"/>
      <w:r w:rsidRPr="004A4815">
        <w:rPr>
          <w:rFonts w:ascii="Simplified Arabic" w:hAnsi="Simplified Arabic" w:cs="Simplified Arabic"/>
          <w:sz w:val="32"/>
          <w:szCs w:val="32"/>
          <w:rtl/>
          <w:lang w:bidi="ar-DZ"/>
        </w:rPr>
        <w:t xml:space="preserve"> لجنة رئيسا من بين أعضائها.</w:t>
      </w:r>
    </w:p>
    <w:p w:rsidR="00BD542B" w:rsidRPr="004A4815" w:rsidRDefault="00BD542B" w:rsidP="00951463">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كما يجب أن تتضمن تشكيلة اللجان تمثيلا نسبيا يعكس التركيبة السياسية للمجلس الشعبي البلدي</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Pr>
          <w:rStyle w:val="Appelnotedebasdep"/>
          <w:rFonts w:ascii="Simplified Arabic" w:hAnsi="Simplified Arabic" w:cs="Simplified Arabic"/>
          <w:sz w:val="32"/>
          <w:szCs w:val="32"/>
          <w:rtl/>
          <w:lang w:bidi="ar-DZ"/>
        </w:rPr>
        <w:footnoteReference w:id="47"/>
      </w:r>
      <w:r w:rsidR="00584C25">
        <w:rPr>
          <w:rStyle w:val="Appelnotedebasdep"/>
          <w:rFonts w:ascii="Simplified Arabic" w:hAnsi="Simplified Arabic" w:cs="Simplified Arabic"/>
          <w:sz w:val="32"/>
          <w:szCs w:val="32"/>
          <w:rtl/>
          <w:lang w:bidi="ar-DZ"/>
        </w:rPr>
        <w:t>)</w:t>
      </w:r>
    </w:p>
    <w:p w:rsidR="00653E9D" w:rsidRDefault="00BD542B" w:rsidP="009A5282">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كما جاءت المادة 31 من قانون البلدية </w:t>
      </w:r>
      <w:r w:rsidR="009A5282">
        <w:rPr>
          <w:rFonts w:ascii="Simplified Arabic" w:hAnsi="Simplified Arabic" w:cs="Simplified Arabic" w:hint="cs"/>
          <w:sz w:val="32"/>
          <w:szCs w:val="32"/>
          <w:rtl/>
          <w:lang w:bidi="ar-DZ"/>
        </w:rPr>
        <w:t xml:space="preserve">المعمول </w:t>
      </w:r>
      <w:proofErr w:type="spellStart"/>
      <w:proofErr w:type="gramStart"/>
      <w:r w:rsidR="009A5282">
        <w:rPr>
          <w:rFonts w:ascii="Simplified Arabic" w:hAnsi="Simplified Arabic" w:cs="Simplified Arabic" w:hint="cs"/>
          <w:sz w:val="32"/>
          <w:szCs w:val="32"/>
          <w:rtl/>
          <w:lang w:bidi="ar-DZ"/>
        </w:rPr>
        <w:t>به</w:t>
      </w:r>
      <w:proofErr w:type="spellEnd"/>
      <w:proofErr w:type="gramEnd"/>
      <w:r w:rsidR="009A5282">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 xml:space="preserve">التي </w:t>
      </w:r>
      <w:r w:rsidR="009A5282">
        <w:rPr>
          <w:rFonts w:ascii="Simplified Arabic" w:hAnsi="Simplified Arabic" w:cs="Simplified Arabic" w:hint="cs"/>
          <w:sz w:val="32"/>
          <w:szCs w:val="32"/>
          <w:rtl/>
          <w:lang w:bidi="ar-DZ"/>
        </w:rPr>
        <w:t>تحدد</w:t>
      </w:r>
      <w:r w:rsidRPr="004A4815">
        <w:rPr>
          <w:rFonts w:ascii="Simplified Arabic" w:hAnsi="Simplified Arabic" w:cs="Simplified Arabic"/>
          <w:sz w:val="32"/>
          <w:szCs w:val="32"/>
          <w:rtl/>
          <w:lang w:bidi="ar-DZ"/>
        </w:rPr>
        <w:t xml:space="preserve"> اللجان الدائمة وهي:</w:t>
      </w:r>
    </w:p>
    <w:p w:rsidR="00653E9D" w:rsidRPr="00653E9D" w:rsidRDefault="00BD542B" w:rsidP="006C15F8">
      <w:pPr>
        <w:pStyle w:val="Paragraphedeliste"/>
        <w:numPr>
          <w:ilvl w:val="0"/>
          <w:numId w:val="12"/>
        </w:numPr>
        <w:bidi/>
        <w:spacing w:after="0" w:line="360" w:lineRule="auto"/>
        <w:jc w:val="both"/>
        <w:rPr>
          <w:rFonts w:ascii="Simplified Arabic" w:hAnsi="Simplified Arabic" w:cs="Simplified Arabic"/>
          <w:sz w:val="32"/>
          <w:szCs w:val="32"/>
          <w:rtl/>
          <w:lang w:bidi="ar-DZ"/>
        </w:rPr>
      </w:pPr>
      <w:r w:rsidRPr="00653E9D">
        <w:rPr>
          <w:rFonts w:ascii="Simplified Arabic" w:hAnsi="Simplified Arabic" w:cs="Simplified Arabic"/>
          <w:sz w:val="32"/>
          <w:szCs w:val="32"/>
          <w:rtl/>
          <w:lang w:val="fr-FR" w:bidi="ar-DZ"/>
        </w:rPr>
        <w:t xml:space="preserve">الاقتصاد </w:t>
      </w:r>
      <w:r w:rsidR="00551B50" w:rsidRPr="00653E9D">
        <w:rPr>
          <w:rFonts w:ascii="Simplified Arabic" w:hAnsi="Simplified Arabic" w:cs="Simplified Arabic" w:hint="cs"/>
          <w:sz w:val="32"/>
          <w:szCs w:val="32"/>
          <w:rtl/>
          <w:lang w:val="fr-FR" w:bidi="ar-DZ"/>
        </w:rPr>
        <w:t>والم</w:t>
      </w:r>
      <w:r w:rsidR="00551B50">
        <w:rPr>
          <w:rFonts w:ascii="Simplified Arabic" w:hAnsi="Simplified Arabic" w:cs="Simplified Arabic" w:hint="cs"/>
          <w:sz w:val="32"/>
          <w:szCs w:val="32"/>
          <w:rtl/>
          <w:lang w:val="fr-FR" w:bidi="ar-DZ"/>
        </w:rPr>
        <w:t>الية</w:t>
      </w:r>
      <w:r w:rsidRPr="00653E9D">
        <w:rPr>
          <w:rFonts w:ascii="Simplified Arabic" w:hAnsi="Simplified Arabic" w:cs="Simplified Arabic"/>
          <w:sz w:val="32"/>
          <w:szCs w:val="32"/>
          <w:rtl/>
          <w:lang w:val="fr-FR" w:bidi="ar-DZ"/>
        </w:rPr>
        <w:t xml:space="preserve"> والاستثمار.</w:t>
      </w:r>
    </w:p>
    <w:p w:rsidR="00653E9D" w:rsidRPr="00653E9D" w:rsidRDefault="00BD542B" w:rsidP="006C15F8">
      <w:pPr>
        <w:pStyle w:val="Paragraphedeliste"/>
        <w:numPr>
          <w:ilvl w:val="0"/>
          <w:numId w:val="12"/>
        </w:numPr>
        <w:bidi/>
        <w:spacing w:after="0" w:line="360" w:lineRule="auto"/>
        <w:jc w:val="both"/>
        <w:rPr>
          <w:rFonts w:ascii="Simplified Arabic" w:hAnsi="Simplified Arabic" w:cs="Simplified Arabic"/>
          <w:sz w:val="32"/>
          <w:szCs w:val="32"/>
          <w:rtl/>
          <w:lang w:val="fr-FR" w:bidi="ar-DZ"/>
        </w:rPr>
      </w:pPr>
      <w:proofErr w:type="gramStart"/>
      <w:r w:rsidRPr="00653E9D">
        <w:rPr>
          <w:rFonts w:ascii="Simplified Arabic" w:hAnsi="Simplified Arabic" w:cs="Simplified Arabic"/>
          <w:sz w:val="32"/>
          <w:szCs w:val="32"/>
          <w:rtl/>
          <w:lang w:val="fr-FR" w:bidi="ar-DZ"/>
        </w:rPr>
        <w:t>الصحة</w:t>
      </w:r>
      <w:proofErr w:type="gramEnd"/>
      <w:r w:rsidRPr="00653E9D">
        <w:rPr>
          <w:rFonts w:ascii="Simplified Arabic" w:hAnsi="Simplified Arabic" w:cs="Simplified Arabic"/>
          <w:sz w:val="32"/>
          <w:szCs w:val="32"/>
          <w:rtl/>
          <w:lang w:val="fr-FR" w:bidi="ar-DZ"/>
        </w:rPr>
        <w:t xml:space="preserve"> والنظافة وحماية البيئة.</w:t>
      </w:r>
    </w:p>
    <w:p w:rsidR="00653E9D" w:rsidRPr="00653E9D" w:rsidRDefault="00BD542B" w:rsidP="006C15F8">
      <w:pPr>
        <w:pStyle w:val="Paragraphedeliste"/>
        <w:numPr>
          <w:ilvl w:val="0"/>
          <w:numId w:val="12"/>
        </w:numPr>
        <w:bidi/>
        <w:spacing w:after="0" w:line="360" w:lineRule="auto"/>
        <w:jc w:val="both"/>
        <w:rPr>
          <w:rFonts w:ascii="Simplified Arabic" w:hAnsi="Simplified Arabic" w:cs="Simplified Arabic"/>
          <w:sz w:val="32"/>
          <w:szCs w:val="32"/>
          <w:rtl/>
          <w:lang w:bidi="ar-DZ"/>
        </w:rPr>
      </w:pPr>
      <w:proofErr w:type="gramStart"/>
      <w:r w:rsidRPr="00653E9D">
        <w:rPr>
          <w:rFonts w:ascii="Simplified Arabic" w:hAnsi="Simplified Arabic" w:cs="Simplified Arabic"/>
          <w:sz w:val="32"/>
          <w:szCs w:val="32"/>
          <w:rtl/>
          <w:lang w:val="fr-FR" w:bidi="ar-DZ"/>
        </w:rPr>
        <w:t>تهيئة</w:t>
      </w:r>
      <w:proofErr w:type="gramEnd"/>
      <w:r w:rsidRPr="00653E9D">
        <w:rPr>
          <w:rFonts w:ascii="Simplified Arabic" w:hAnsi="Simplified Arabic" w:cs="Simplified Arabic"/>
          <w:sz w:val="32"/>
          <w:szCs w:val="32"/>
          <w:rtl/>
          <w:lang w:val="fr-FR" w:bidi="ar-DZ"/>
        </w:rPr>
        <w:t xml:space="preserve"> الإقليم والتعمير والسياحة والصناعات التقليدية.</w:t>
      </w:r>
    </w:p>
    <w:p w:rsidR="00653E9D" w:rsidRPr="00653E9D" w:rsidRDefault="00BD542B" w:rsidP="006C15F8">
      <w:pPr>
        <w:pStyle w:val="Paragraphedeliste"/>
        <w:numPr>
          <w:ilvl w:val="0"/>
          <w:numId w:val="12"/>
        </w:numPr>
        <w:bidi/>
        <w:spacing w:after="0" w:line="360" w:lineRule="auto"/>
        <w:jc w:val="both"/>
        <w:rPr>
          <w:rFonts w:ascii="Simplified Arabic" w:hAnsi="Simplified Arabic" w:cs="Simplified Arabic"/>
          <w:sz w:val="32"/>
          <w:szCs w:val="32"/>
          <w:rtl/>
          <w:lang w:bidi="ar-DZ"/>
        </w:rPr>
      </w:pPr>
      <w:proofErr w:type="gramStart"/>
      <w:r w:rsidRPr="00653E9D">
        <w:rPr>
          <w:rFonts w:ascii="Simplified Arabic" w:hAnsi="Simplified Arabic" w:cs="Simplified Arabic"/>
          <w:sz w:val="32"/>
          <w:szCs w:val="32"/>
          <w:rtl/>
          <w:lang w:val="fr-FR" w:bidi="ar-DZ"/>
        </w:rPr>
        <w:t>الري</w:t>
      </w:r>
      <w:proofErr w:type="gramEnd"/>
      <w:r w:rsidRPr="00653E9D">
        <w:rPr>
          <w:rFonts w:ascii="Simplified Arabic" w:hAnsi="Simplified Arabic" w:cs="Simplified Arabic"/>
          <w:sz w:val="32"/>
          <w:szCs w:val="32"/>
          <w:rtl/>
          <w:lang w:val="fr-FR" w:bidi="ar-DZ"/>
        </w:rPr>
        <w:t xml:space="preserve"> والفلاحة والصيد البحري.</w:t>
      </w:r>
    </w:p>
    <w:p w:rsidR="00BD542B" w:rsidRPr="00653E9D" w:rsidRDefault="00BD542B" w:rsidP="006C15F8">
      <w:pPr>
        <w:pStyle w:val="Paragraphedeliste"/>
        <w:numPr>
          <w:ilvl w:val="0"/>
          <w:numId w:val="12"/>
        </w:numPr>
        <w:bidi/>
        <w:spacing w:after="0" w:line="360" w:lineRule="auto"/>
        <w:jc w:val="both"/>
        <w:rPr>
          <w:rFonts w:ascii="Simplified Arabic" w:hAnsi="Simplified Arabic" w:cs="Simplified Arabic"/>
          <w:sz w:val="32"/>
          <w:szCs w:val="32"/>
          <w:lang w:bidi="ar-DZ"/>
        </w:rPr>
      </w:pPr>
      <w:proofErr w:type="gramStart"/>
      <w:r w:rsidRPr="00653E9D">
        <w:rPr>
          <w:rFonts w:ascii="Simplified Arabic" w:hAnsi="Simplified Arabic" w:cs="Simplified Arabic"/>
          <w:sz w:val="32"/>
          <w:szCs w:val="32"/>
          <w:rtl/>
          <w:lang w:val="fr-FR" w:bidi="ar-DZ"/>
        </w:rPr>
        <w:t>الشؤون</w:t>
      </w:r>
      <w:proofErr w:type="gramEnd"/>
      <w:r w:rsidRPr="00653E9D">
        <w:rPr>
          <w:rFonts w:ascii="Simplified Arabic" w:hAnsi="Simplified Arabic" w:cs="Simplified Arabic"/>
          <w:sz w:val="32"/>
          <w:szCs w:val="32"/>
          <w:rtl/>
          <w:lang w:val="fr-FR" w:bidi="ar-DZ"/>
        </w:rPr>
        <w:t xml:space="preserve"> الاجتماعية والثقافية والرياضية والشباب.</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ويحدد عدد اللجان الدائمة كما يأتي:</w:t>
      </w:r>
    </w:p>
    <w:p w:rsidR="00BD542B" w:rsidRPr="00157F29" w:rsidRDefault="00BD542B" w:rsidP="006C15F8">
      <w:pPr>
        <w:pStyle w:val="Paragraphedeliste"/>
        <w:numPr>
          <w:ilvl w:val="0"/>
          <w:numId w:val="13"/>
        </w:numPr>
        <w:bidi/>
        <w:spacing w:after="0" w:line="360" w:lineRule="auto"/>
        <w:jc w:val="both"/>
        <w:rPr>
          <w:rFonts w:ascii="Simplified Arabic" w:hAnsi="Simplified Arabic" w:cs="Simplified Arabic"/>
          <w:sz w:val="32"/>
          <w:szCs w:val="32"/>
          <w:lang w:val="fr-FR" w:bidi="ar-DZ"/>
        </w:rPr>
      </w:pPr>
      <w:proofErr w:type="gramStart"/>
      <w:r w:rsidRPr="00157F29">
        <w:rPr>
          <w:rFonts w:ascii="Simplified Arabic" w:hAnsi="Simplified Arabic" w:cs="Simplified Arabic"/>
          <w:sz w:val="32"/>
          <w:szCs w:val="32"/>
          <w:rtl/>
          <w:lang w:val="fr-FR" w:bidi="ar-DZ"/>
        </w:rPr>
        <w:t>ثلاث</w:t>
      </w:r>
      <w:proofErr w:type="gramEnd"/>
      <w:r w:rsidRPr="00157F29">
        <w:rPr>
          <w:rFonts w:ascii="Simplified Arabic" w:hAnsi="Simplified Arabic" w:cs="Simplified Arabic"/>
          <w:sz w:val="32"/>
          <w:szCs w:val="32"/>
          <w:rtl/>
          <w:lang w:val="fr-FR" w:bidi="ar-DZ"/>
        </w:rPr>
        <w:t xml:space="preserve"> لجان بالنسبة للبلديات التي يبلغ عدد سكانها 20.000 </w:t>
      </w:r>
      <w:proofErr w:type="gramStart"/>
      <w:r w:rsidRPr="00157F29">
        <w:rPr>
          <w:rFonts w:ascii="Simplified Arabic" w:hAnsi="Simplified Arabic" w:cs="Simplified Arabic"/>
          <w:sz w:val="32"/>
          <w:szCs w:val="32"/>
          <w:rtl/>
          <w:lang w:val="fr-FR" w:bidi="ar-DZ"/>
        </w:rPr>
        <w:t>نسمة</w:t>
      </w:r>
      <w:proofErr w:type="gramEnd"/>
      <w:r w:rsidRPr="00157F29">
        <w:rPr>
          <w:rFonts w:ascii="Simplified Arabic" w:hAnsi="Simplified Arabic" w:cs="Simplified Arabic"/>
          <w:sz w:val="32"/>
          <w:szCs w:val="32"/>
          <w:rtl/>
          <w:lang w:val="fr-FR" w:bidi="ar-DZ"/>
        </w:rPr>
        <w:t xml:space="preserve"> أو أقل.</w:t>
      </w:r>
    </w:p>
    <w:p w:rsidR="00BD542B" w:rsidRPr="00157F29" w:rsidRDefault="00BD542B" w:rsidP="006C15F8">
      <w:pPr>
        <w:pStyle w:val="Paragraphedeliste"/>
        <w:numPr>
          <w:ilvl w:val="0"/>
          <w:numId w:val="13"/>
        </w:numPr>
        <w:bidi/>
        <w:spacing w:after="0" w:line="360" w:lineRule="auto"/>
        <w:jc w:val="both"/>
        <w:rPr>
          <w:rFonts w:ascii="Simplified Arabic" w:hAnsi="Simplified Arabic" w:cs="Simplified Arabic"/>
          <w:sz w:val="32"/>
          <w:szCs w:val="32"/>
          <w:lang w:val="fr-FR" w:bidi="ar-DZ"/>
        </w:rPr>
      </w:pPr>
      <w:proofErr w:type="gramStart"/>
      <w:r w:rsidRPr="00157F29">
        <w:rPr>
          <w:rFonts w:ascii="Simplified Arabic" w:hAnsi="Simplified Arabic" w:cs="Simplified Arabic"/>
          <w:sz w:val="32"/>
          <w:szCs w:val="32"/>
          <w:rtl/>
          <w:lang w:val="fr-FR" w:bidi="ar-DZ"/>
        </w:rPr>
        <w:lastRenderedPageBreak/>
        <w:t>أربع</w:t>
      </w:r>
      <w:proofErr w:type="gramEnd"/>
      <w:r w:rsidRPr="00157F29">
        <w:rPr>
          <w:rFonts w:ascii="Simplified Arabic" w:hAnsi="Simplified Arabic" w:cs="Simplified Arabic"/>
          <w:sz w:val="32"/>
          <w:szCs w:val="32"/>
          <w:rtl/>
          <w:lang w:val="fr-FR" w:bidi="ar-DZ"/>
        </w:rPr>
        <w:t xml:space="preserve"> لجان بالنسبة للبلديات التي يبلغ عدد سكانها بين 20.001 </w:t>
      </w:r>
      <w:proofErr w:type="gramStart"/>
      <w:r w:rsidR="008B7334">
        <w:rPr>
          <w:rFonts w:ascii="Simplified Arabic" w:hAnsi="Simplified Arabic" w:cs="Simplified Arabic"/>
          <w:sz w:val="32"/>
          <w:szCs w:val="32"/>
          <w:rtl/>
          <w:lang w:val="fr-FR" w:bidi="ar-DZ"/>
        </w:rPr>
        <w:t>إلى</w:t>
      </w:r>
      <w:proofErr w:type="gramEnd"/>
      <w:r w:rsidRPr="00157F29">
        <w:rPr>
          <w:rFonts w:ascii="Simplified Arabic" w:hAnsi="Simplified Arabic" w:cs="Simplified Arabic"/>
          <w:sz w:val="32"/>
          <w:szCs w:val="32"/>
          <w:rtl/>
          <w:lang w:val="fr-FR" w:bidi="ar-DZ"/>
        </w:rPr>
        <w:t xml:space="preserve"> 50.000 </w:t>
      </w:r>
      <w:proofErr w:type="gramStart"/>
      <w:r w:rsidRPr="00157F29">
        <w:rPr>
          <w:rFonts w:ascii="Simplified Arabic" w:hAnsi="Simplified Arabic" w:cs="Simplified Arabic"/>
          <w:sz w:val="32"/>
          <w:szCs w:val="32"/>
          <w:rtl/>
          <w:lang w:val="fr-FR" w:bidi="ar-DZ"/>
        </w:rPr>
        <w:t>نسمة</w:t>
      </w:r>
      <w:proofErr w:type="gramEnd"/>
      <w:r w:rsidRPr="00157F29">
        <w:rPr>
          <w:rFonts w:ascii="Simplified Arabic" w:hAnsi="Simplified Arabic" w:cs="Simplified Arabic"/>
          <w:sz w:val="32"/>
          <w:szCs w:val="32"/>
          <w:rtl/>
          <w:lang w:val="fr-FR" w:bidi="ar-DZ"/>
        </w:rPr>
        <w:t>.</w:t>
      </w:r>
    </w:p>
    <w:p w:rsidR="00BD542B" w:rsidRPr="00157F29" w:rsidRDefault="00BD542B" w:rsidP="006C15F8">
      <w:pPr>
        <w:pStyle w:val="Paragraphedeliste"/>
        <w:numPr>
          <w:ilvl w:val="0"/>
          <w:numId w:val="13"/>
        </w:numPr>
        <w:bidi/>
        <w:spacing w:after="0" w:line="360" w:lineRule="auto"/>
        <w:jc w:val="both"/>
        <w:rPr>
          <w:rFonts w:ascii="Simplified Arabic" w:hAnsi="Simplified Arabic" w:cs="Simplified Arabic"/>
          <w:sz w:val="32"/>
          <w:szCs w:val="32"/>
          <w:lang w:val="fr-FR" w:bidi="ar-DZ"/>
        </w:rPr>
      </w:pPr>
      <w:r w:rsidRPr="00157F29">
        <w:rPr>
          <w:rFonts w:ascii="Simplified Arabic" w:hAnsi="Simplified Arabic" w:cs="Simplified Arabic"/>
          <w:sz w:val="32"/>
          <w:szCs w:val="32"/>
          <w:rtl/>
          <w:lang w:val="fr-FR" w:bidi="ar-DZ"/>
        </w:rPr>
        <w:t xml:space="preserve">خمس لجان بالنسبة للبلديات التي يبلغ عدد سكانها بين 50.001 </w:t>
      </w:r>
      <w:proofErr w:type="gramStart"/>
      <w:r w:rsidR="008B7334">
        <w:rPr>
          <w:rFonts w:ascii="Simplified Arabic" w:hAnsi="Simplified Arabic" w:cs="Simplified Arabic"/>
          <w:sz w:val="32"/>
          <w:szCs w:val="32"/>
          <w:rtl/>
          <w:lang w:val="fr-FR" w:bidi="ar-DZ"/>
        </w:rPr>
        <w:t>إلى</w:t>
      </w:r>
      <w:proofErr w:type="gramEnd"/>
      <w:r w:rsidRPr="00157F29">
        <w:rPr>
          <w:rFonts w:ascii="Simplified Arabic" w:hAnsi="Simplified Arabic" w:cs="Simplified Arabic"/>
          <w:sz w:val="32"/>
          <w:szCs w:val="32"/>
          <w:rtl/>
          <w:lang w:val="fr-FR" w:bidi="ar-DZ"/>
        </w:rPr>
        <w:t xml:space="preserve"> 100.000 </w:t>
      </w:r>
      <w:proofErr w:type="gramStart"/>
      <w:r w:rsidRPr="00157F29">
        <w:rPr>
          <w:rFonts w:ascii="Simplified Arabic" w:hAnsi="Simplified Arabic" w:cs="Simplified Arabic"/>
          <w:sz w:val="32"/>
          <w:szCs w:val="32"/>
          <w:rtl/>
          <w:lang w:val="fr-FR" w:bidi="ar-DZ"/>
        </w:rPr>
        <w:t>نسمة</w:t>
      </w:r>
      <w:proofErr w:type="gramEnd"/>
      <w:r w:rsidRPr="00157F29">
        <w:rPr>
          <w:rFonts w:ascii="Simplified Arabic" w:hAnsi="Simplified Arabic" w:cs="Simplified Arabic"/>
          <w:sz w:val="32"/>
          <w:szCs w:val="32"/>
          <w:rtl/>
          <w:lang w:val="fr-FR" w:bidi="ar-DZ"/>
        </w:rPr>
        <w:t>.</w:t>
      </w:r>
    </w:p>
    <w:p w:rsidR="00BD542B" w:rsidRPr="00157F29" w:rsidRDefault="00BD542B" w:rsidP="006C15F8">
      <w:pPr>
        <w:pStyle w:val="Paragraphedeliste"/>
        <w:numPr>
          <w:ilvl w:val="0"/>
          <w:numId w:val="13"/>
        </w:numPr>
        <w:bidi/>
        <w:spacing w:after="0" w:line="360" w:lineRule="auto"/>
        <w:jc w:val="both"/>
        <w:rPr>
          <w:rFonts w:ascii="Simplified Arabic" w:hAnsi="Simplified Arabic" w:cs="Simplified Arabic"/>
          <w:sz w:val="32"/>
          <w:szCs w:val="32"/>
          <w:lang w:val="fr-FR" w:bidi="ar-DZ"/>
        </w:rPr>
      </w:pPr>
      <w:proofErr w:type="gramStart"/>
      <w:r w:rsidRPr="00157F29">
        <w:rPr>
          <w:rFonts w:ascii="Simplified Arabic" w:hAnsi="Simplified Arabic" w:cs="Simplified Arabic"/>
          <w:sz w:val="32"/>
          <w:szCs w:val="32"/>
          <w:rtl/>
          <w:lang w:val="fr-FR" w:bidi="ar-DZ"/>
        </w:rPr>
        <w:t>ستة</w:t>
      </w:r>
      <w:proofErr w:type="gramEnd"/>
      <w:r w:rsidRPr="00157F29">
        <w:rPr>
          <w:rFonts w:ascii="Simplified Arabic" w:hAnsi="Simplified Arabic" w:cs="Simplified Arabic"/>
          <w:sz w:val="32"/>
          <w:szCs w:val="32"/>
          <w:rtl/>
          <w:lang w:val="fr-FR" w:bidi="ar-DZ"/>
        </w:rPr>
        <w:t xml:space="preserve"> لجان بالنسبة للبلديات التي يفوق عدد سكانها 10.0000 </w:t>
      </w:r>
      <w:proofErr w:type="gramStart"/>
      <w:r w:rsidRPr="00157F29">
        <w:rPr>
          <w:rFonts w:ascii="Simplified Arabic" w:hAnsi="Simplified Arabic" w:cs="Simplified Arabic"/>
          <w:sz w:val="32"/>
          <w:szCs w:val="32"/>
          <w:rtl/>
          <w:lang w:val="fr-FR" w:bidi="ar-DZ"/>
        </w:rPr>
        <w:t>نسمة</w:t>
      </w:r>
      <w:r w:rsidR="00653E9D" w:rsidRPr="00157F29">
        <w:rPr>
          <w:rStyle w:val="Appelnotedebasdep"/>
          <w:rFonts w:ascii="Simplified Arabic" w:hAnsi="Simplified Arabic" w:cs="Simplified Arabic"/>
          <w:sz w:val="32"/>
          <w:szCs w:val="32"/>
          <w:rtl/>
          <w:lang w:val="fr-FR" w:bidi="ar-DZ"/>
        </w:rPr>
        <w:t xml:space="preserve"> </w:t>
      </w:r>
      <w:r w:rsidR="00584C25" w:rsidRPr="00157F29">
        <w:rPr>
          <w:rStyle w:val="Appelnotedebasdep"/>
          <w:rFonts w:ascii="Simplified Arabic" w:hAnsi="Simplified Arabic" w:cs="Simplified Arabic"/>
          <w:sz w:val="32"/>
          <w:szCs w:val="32"/>
          <w:rtl/>
          <w:lang w:val="fr-FR" w:bidi="ar-DZ"/>
        </w:rPr>
        <w:t>(</w:t>
      </w:r>
      <w:r w:rsidR="00584C25" w:rsidRPr="00157F29">
        <w:rPr>
          <w:rStyle w:val="Appelnotedebasdep"/>
          <w:rFonts w:ascii="Simplified Arabic" w:hAnsi="Simplified Arabic" w:cs="Simplified Arabic"/>
          <w:sz w:val="32"/>
          <w:szCs w:val="32"/>
          <w:rtl/>
          <w:lang w:val="fr-FR" w:bidi="ar-DZ"/>
        </w:rPr>
        <w:footnoteReference w:id="48"/>
      </w:r>
      <w:r w:rsidR="00584C25" w:rsidRPr="00157F29">
        <w:rPr>
          <w:rStyle w:val="Appelnotedebasdep"/>
          <w:rFonts w:ascii="Simplified Arabic" w:hAnsi="Simplified Arabic" w:cs="Simplified Arabic"/>
          <w:sz w:val="32"/>
          <w:szCs w:val="32"/>
          <w:rtl/>
          <w:lang w:val="fr-FR" w:bidi="ar-DZ"/>
        </w:rPr>
        <w:t>)</w:t>
      </w:r>
      <w:r w:rsidR="00653E9D" w:rsidRPr="008B6A42">
        <w:rPr>
          <w:rFonts w:ascii="Simplified Arabic" w:hAnsi="Simplified Arabic" w:cs="Simplified Arabic"/>
          <w:sz w:val="32"/>
          <w:szCs w:val="32"/>
          <w:rtl/>
        </w:rPr>
        <w:t>.</w:t>
      </w:r>
      <w:proofErr w:type="gramEnd"/>
    </w:p>
    <w:p w:rsidR="00BD542B" w:rsidRPr="004A4815" w:rsidRDefault="00BD542B" w:rsidP="00CF0123">
      <w:pPr>
        <w:bidi/>
        <w:spacing w:after="0" w:line="360" w:lineRule="auto"/>
        <w:jc w:val="both"/>
        <w:rPr>
          <w:rFonts w:ascii="Simplified Arabic" w:hAnsi="Simplified Arabic" w:cs="Simplified Arabic"/>
          <w:b/>
          <w:bCs/>
          <w:sz w:val="32"/>
          <w:szCs w:val="32"/>
          <w:rtl/>
          <w:lang w:val="fr-FR" w:bidi="ar-DZ"/>
        </w:rPr>
      </w:pPr>
      <w:r w:rsidRPr="004A4815">
        <w:rPr>
          <w:rFonts w:ascii="Simplified Arabic" w:hAnsi="Simplified Arabic" w:cs="Simplified Arabic"/>
          <w:b/>
          <w:bCs/>
          <w:sz w:val="32"/>
          <w:szCs w:val="32"/>
          <w:rtl/>
          <w:lang w:val="fr-FR" w:bidi="ar-DZ"/>
        </w:rPr>
        <w:t xml:space="preserve">خامسا: </w:t>
      </w:r>
      <w:proofErr w:type="gramStart"/>
      <w:r w:rsidRPr="004A4815">
        <w:rPr>
          <w:rFonts w:ascii="Simplified Arabic" w:hAnsi="Simplified Arabic" w:cs="Simplified Arabic"/>
          <w:b/>
          <w:bCs/>
          <w:sz w:val="32"/>
          <w:szCs w:val="32"/>
          <w:rtl/>
          <w:lang w:val="fr-FR" w:bidi="ar-DZ"/>
        </w:rPr>
        <w:t>اللجان</w:t>
      </w:r>
      <w:proofErr w:type="gramEnd"/>
      <w:r w:rsidRPr="004A4815">
        <w:rPr>
          <w:rFonts w:ascii="Simplified Arabic" w:hAnsi="Simplified Arabic" w:cs="Simplified Arabic"/>
          <w:b/>
          <w:bCs/>
          <w:sz w:val="32"/>
          <w:szCs w:val="32"/>
          <w:rtl/>
          <w:lang w:val="fr-FR" w:bidi="ar-DZ"/>
        </w:rPr>
        <w:t xml:space="preserve"> </w:t>
      </w:r>
      <w:r w:rsidR="00CF0123">
        <w:rPr>
          <w:rFonts w:ascii="Simplified Arabic" w:hAnsi="Simplified Arabic" w:cs="Simplified Arabic" w:hint="cs"/>
          <w:b/>
          <w:bCs/>
          <w:sz w:val="32"/>
          <w:szCs w:val="32"/>
          <w:rtl/>
          <w:lang w:val="fr-FR" w:bidi="ar-DZ"/>
        </w:rPr>
        <w:t>الخاصة</w:t>
      </w:r>
      <w:r w:rsidRPr="004A4815">
        <w:rPr>
          <w:rFonts w:ascii="Simplified Arabic" w:hAnsi="Simplified Arabic" w:cs="Simplified Arabic"/>
          <w:b/>
          <w:bCs/>
          <w:sz w:val="32"/>
          <w:szCs w:val="32"/>
          <w:rtl/>
          <w:lang w:val="fr-FR" w:bidi="ar-DZ"/>
        </w:rPr>
        <w:t>.</w:t>
      </w:r>
    </w:p>
    <w:p w:rsidR="00BD542B" w:rsidRPr="004A4815" w:rsidRDefault="00BD542B" w:rsidP="007118A4">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وهي تلك اللجان التي يمكن تشكيلها بصفة ظرفية، بمناسبة التحقيق أو دراسة مسألة لها طابع خاص، فقد نصت عليها المادة 33 من </w:t>
      </w:r>
      <w:r w:rsidR="000D1962">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 xml:space="preserve">قانون </w:t>
      </w:r>
      <w:r w:rsidR="000D1962">
        <w:rPr>
          <w:rFonts w:ascii="Simplified Arabic" w:hAnsi="Simplified Arabic" w:cs="Simplified Arabic" w:hint="cs"/>
          <w:sz w:val="32"/>
          <w:szCs w:val="32"/>
          <w:rtl/>
          <w:lang w:bidi="ar-DZ"/>
        </w:rPr>
        <w:t>11-10 المتعلق بالبلدية</w:t>
      </w:r>
      <w:r w:rsidRPr="004A4815">
        <w:rPr>
          <w:rFonts w:ascii="Simplified Arabic" w:hAnsi="Simplified Arabic" w:cs="Simplified Arabic"/>
          <w:sz w:val="32"/>
          <w:szCs w:val="32"/>
          <w:rtl/>
          <w:lang w:bidi="ar-DZ"/>
        </w:rPr>
        <w:t xml:space="preserve"> </w:t>
      </w:r>
      <w:r w:rsidR="007118A4">
        <w:rPr>
          <w:rFonts w:ascii="Simplified Arabic" w:hAnsi="Simplified Arabic" w:cs="Simplified Arabic" w:hint="cs"/>
          <w:sz w:val="32"/>
          <w:szCs w:val="32"/>
          <w:rtl/>
          <w:lang w:bidi="ar-DZ"/>
        </w:rPr>
        <w:t>أ</w:t>
      </w:r>
      <w:r w:rsidRPr="004A4815">
        <w:rPr>
          <w:rFonts w:ascii="Simplified Arabic" w:hAnsi="Simplified Arabic" w:cs="Simplified Arabic"/>
          <w:sz w:val="32"/>
          <w:szCs w:val="32"/>
          <w:rtl/>
          <w:lang w:bidi="ar-DZ"/>
        </w:rPr>
        <w:t>نه للمجلس الشعبي البلدي تشكيل لجان خاصة وفق إجراءات محددة يمكن إجمالها في:</w:t>
      </w:r>
    </w:p>
    <w:p w:rsidR="00157F29" w:rsidRPr="00157F29" w:rsidRDefault="00BD542B" w:rsidP="006C15F8">
      <w:pPr>
        <w:pStyle w:val="Paragraphedeliste"/>
        <w:numPr>
          <w:ilvl w:val="0"/>
          <w:numId w:val="5"/>
        </w:numPr>
        <w:bidi/>
        <w:spacing w:after="0" w:line="360" w:lineRule="auto"/>
        <w:ind w:firstLine="0"/>
        <w:jc w:val="both"/>
        <w:rPr>
          <w:rFonts w:ascii="Simplified Arabic" w:hAnsi="Simplified Arabic" w:cs="Simplified Arabic"/>
          <w:sz w:val="32"/>
          <w:szCs w:val="32"/>
          <w:rtl/>
          <w:lang w:val="fr-FR" w:bidi="ar-DZ"/>
        </w:rPr>
      </w:pPr>
      <w:r w:rsidRPr="00157F29">
        <w:rPr>
          <w:rFonts w:ascii="Simplified Arabic" w:hAnsi="Simplified Arabic" w:cs="Simplified Arabic"/>
          <w:sz w:val="32"/>
          <w:szCs w:val="32"/>
          <w:rtl/>
          <w:lang w:val="fr-FR" w:bidi="ar-DZ"/>
        </w:rPr>
        <w:t>وجوب المصادقة على المداولة المتضمنة تشكيل اللجنة.</w:t>
      </w:r>
    </w:p>
    <w:p w:rsidR="00BD542B" w:rsidRPr="00157F29" w:rsidRDefault="00BD542B" w:rsidP="006C15F8">
      <w:pPr>
        <w:pStyle w:val="Paragraphedeliste"/>
        <w:numPr>
          <w:ilvl w:val="0"/>
          <w:numId w:val="5"/>
        </w:numPr>
        <w:bidi/>
        <w:spacing w:after="0" w:line="360" w:lineRule="auto"/>
        <w:ind w:firstLine="0"/>
        <w:jc w:val="both"/>
        <w:rPr>
          <w:rFonts w:ascii="Simplified Arabic" w:hAnsi="Simplified Arabic" w:cs="Simplified Arabic"/>
          <w:sz w:val="32"/>
          <w:szCs w:val="32"/>
          <w:lang w:val="fr-FR" w:bidi="ar-DZ"/>
        </w:rPr>
      </w:pPr>
      <w:r w:rsidRPr="00157F29">
        <w:rPr>
          <w:rFonts w:ascii="Simplified Arabic" w:hAnsi="Simplified Arabic" w:cs="Simplified Arabic"/>
          <w:sz w:val="32"/>
          <w:szCs w:val="32"/>
          <w:rtl/>
          <w:lang w:val="fr-FR" w:bidi="ar-DZ"/>
        </w:rPr>
        <w:t>النص الصريح على اهداف اللجنة وتحديد وقت انتهاء مهامها.</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وتبقى</w:t>
      </w:r>
      <w:proofErr w:type="gramEnd"/>
      <w:r w:rsidRPr="004A4815">
        <w:rPr>
          <w:rFonts w:ascii="Simplified Arabic" w:hAnsi="Simplified Arabic" w:cs="Simplified Arabic"/>
          <w:sz w:val="32"/>
          <w:szCs w:val="32"/>
          <w:rtl/>
          <w:lang w:val="fr-FR" w:bidi="ar-DZ"/>
        </w:rPr>
        <w:t xml:space="preserve"> القواعد التي تحكم هذه اللجان الخاصة نفسها بالنسبة للجان العادية، بحيث يتم اختيار رئيسها من بين أعضائها.</w:t>
      </w:r>
    </w:p>
    <w:p w:rsidR="00BD542B" w:rsidRPr="004A4815" w:rsidRDefault="00BD542B" w:rsidP="008B6A42">
      <w:pPr>
        <w:bidi/>
        <w:spacing w:after="0" w:line="360" w:lineRule="auto"/>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وجواز</w:t>
      </w:r>
      <w:proofErr w:type="gramEnd"/>
      <w:r w:rsidRPr="004A4815">
        <w:rPr>
          <w:rFonts w:ascii="Simplified Arabic" w:hAnsi="Simplified Arabic" w:cs="Simplified Arabic"/>
          <w:sz w:val="32"/>
          <w:szCs w:val="32"/>
          <w:rtl/>
          <w:lang w:val="fr-FR" w:bidi="ar-DZ"/>
        </w:rPr>
        <w:t xml:space="preserve"> استعانة هذه اللجان بأي شخصية محلية في المسائل التي تتطلب قدرا معينا من الخبرة في المجالات المتخصصة</w:t>
      </w:r>
      <w:r w:rsidR="00797123">
        <w:rPr>
          <w:rFonts w:ascii="Simplified Arabic" w:hAnsi="Simplified Arabic" w:cs="Simplified Arabic" w:hint="cs"/>
          <w:sz w:val="32"/>
          <w:szCs w:val="32"/>
          <w:rtl/>
          <w:lang w:val="fr-FR" w:bidi="ar-DZ"/>
        </w:rPr>
        <w:t>.</w:t>
      </w:r>
      <w:r w:rsidR="008B6A42">
        <w:rPr>
          <w:rStyle w:val="Appelnotedebasdep"/>
          <w:rFonts w:ascii="Simplified Arabic" w:hAnsi="Simplified Arabic" w:cs="Simplified Arabic"/>
          <w:sz w:val="32"/>
          <w:szCs w:val="32"/>
          <w:rtl/>
          <w:lang w:val="fr-FR" w:bidi="ar-DZ"/>
        </w:rPr>
        <w:t xml:space="preserve"> </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49"/>
      </w:r>
      <w:r w:rsidR="00584C25">
        <w:rPr>
          <w:rStyle w:val="Appelnotedebasdep"/>
          <w:rFonts w:ascii="Simplified Arabic" w:hAnsi="Simplified Arabic" w:cs="Simplified Arabic"/>
          <w:sz w:val="32"/>
          <w:szCs w:val="32"/>
          <w:rtl/>
          <w:lang w:val="fr-FR" w:bidi="ar-DZ"/>
        </w:rPr>
        <w:t>)</w:t>
      </w:r>
    </w:p>
    <w:p w:rsidR="006B4F52" w:rsidRDefault="006B4F52" w:rsidP="00951463">
      <w:pPr>
        <w:bidi/>
        <w:spacing w:after="0" w:line="360" w:lineRule="auto"/>
        <w:jc w:val="both"/>
        <w:rPr>
          <w:rFonts w:ascii="Simplified Arabic" w:hAnsi="Simplified Arabic" w:cs="Simplified Arabic"/>
          <w:b/>
          <w:bCs/>
          <w:sz w:val="32"/>
          <w:szCs w:val="32"/>
          <w:rtl/>
          <w:lang w:val="fr-FR" w:bidi="ar-DZ"/>
        </w:rPr>
      </w:pPr>
    </w:p>
    <w:p w:rsidR="008B6A42" w:rsidRDefault="00BD542B" w:rsidP="006B4F52">
      <w:pPr>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lastRenderedPageBreak/>
        <w:t>الفرع</w:t>
      </w:r>
      <w:proofErr w:type="gramEnd"/>
      <w:r w:rsidRPr="004A4815">
        <w:rPr>
          <w:rFonts w:ascii="Simplified Arabic" w:hAnsi="Simplified Arabic" w:cs="Simplified Arabic"/>
          <w:b/>
          <w:bCs/>
          <w:sz w:val="32"/>
          <w:szCs w:val="32"/>
          <w:rtl/>
          <w:lang w:val="fr-FR" w:bidi="ar-DZ"/>
        </w:rPr>
        <w:t xml:space="preserve"> الثالث: الوضعية </w:t>
      </w:r>
      <w:r w:rsidR="00505809" w:rsidRPr="004A4815">
        <w:rPr>
          <w:rFonts w:ascii="Simplified Arabic" w:hAnsi="Simplified Arabic" w:cs="Simplified Arabic" w:hint="cs"/>
          <w:b/>
          <w:bCs/>
          <w:sz w:val="32"/>
          <w:szCs w:val="32"/>
          <w:rtl/>
          <w:lang w:val="fr-FR" w:bidi="ar-DZ"/>
        </w:rPr>
        <w:t>الم</w:t>
      </w:r>
      <w:r w:rsidR="00505809">
        <w:rPr>
          <w:rFonts w:ascii="Simplified Arabic" w:hAnsi="Simplified Arabic" w:cs="Simplified Arabic" w:hint="cs"/>
          <w:b/>
          <w:bCs/>
          <w:sz w:val="32"/>
          <w:szCs w:val="32"/>
          <w:rtl/>
          <w:lang w:val="fr-FR" w:bidi="ar-DZ"/>
        </w:rPr>
        <w:t>الية</w:t>
      </w:r>
      <w:r w:rsidRPr="004A4815">
        <w:rPr>
          <w:rFonts w:ascii="Simplified Arabic" w:hAnsi="Simplified Arabic" w:cs="Simplified Arabic"/>
          <w:b/>
          <w:bCs/>
          <w:sz w:val="32"/>
          <w:szCs w:val="32"/>
          <w:rtl/>
          <w:lang w:val="fr-FR" w:bidi="ar-DZ"/>
        </w:rPr>
        <w:t xml:space="preserve"> للمنتخبين المنتدبين وغير المنتدبين.</w:t>
      </w:r>
    </w:p>
    <w:p w:rsidR="00BD542B" w:rsidRPr="00505809" w:rsidRDefault="008B6A42" w:rsidP="00505809">
      <w:pPr>
        <w:bidi/>
        <w:jc w:val="both"/>
        <w:rPr>
          <w:rFonts w:ascii="Simplified Arabic" w:hAnsi="Simplified Arabic" w:cs="Simplified Arabic"/>
          <w:sz w:val="32"/>
          <w:szCs w:val="32"/>
          <w:rtl/>
          <w:lang w:val="fr-FR" w:bidi="ar-DZ"/>
        </w:rPr>
      </w:pPr>
      <w:r w:rsidRPr="008B6A42">
        <w:rPr>
          <w:rFonts w:ascii="Simplified Arabic" w:hAnsi="Simplified Arabic" w:cs="Simplified Arabic"/>
          <w:b/>
          <w:bCs/>
          <w:sz w:val="32"/>
          <w:szCs w:val="32"/>
          <w:rtl/>
          <w:lang w:val="fr-FR" w:bidi="ar-DZ"/>
        </w:rPr>
        <w:t>أولا:</w:t>
      </w:r>
      <w:r w:rsidRPr="008B6A42">
        <w:rPr>
          <w:rFonts w:ascii="Simplified Arabic" w:hAnsi="Simplified Arabic" w:cs="Simplified Arabic"/>
          <w:sz w:val="32"/>
          <w:szCs w:val="32"/>
          <w:rtl/>
          <w:lang w:val="fr-FR" w:bidi="ar-DZ"/>
        </w:rPr>
        <w:t xml:space="preserve"> </w:t>
      </w:r>
      <w:r w:rsidRPr="00604827">
        <w:rPr>
          <w:rFonts w:ascii="Simplified Arabic" w:hAnsi="Simplified Arabic" w:cs="Simplified Arabic"/>
          <w:b/>
          <w:bCs/>
          <w:sz w:val="32"/>
          <w:szCs w:val="32"/>
          <w:rtl/>
          <w:lang w:val="fr-FR" w:bidi="ar-DZ"/>
        </w:rPr>
        <w:t>بالنسبة للمنتخبين المن</w:t>
      </w:r>
      <w:r w:rsidR="002A1F97">
        <w:rPr>
          <w:rFonts w:ascii="Simplified Arabic" w:hAnsi="Simplified Arabic" w:cs="Simplified Arabic" w:hint="cs"/>
          <w:b/>
          <w:bCs/>
          <w:sz w:val="32"/>
          <w:szCs w:val="32"/>
          <w:rtl/>
          <w:lang w:val="fr-FR" w:bidi="ar-DZ"/>
        </w:rPr>
        <w:t>ت</w:t>
      </w:r>
      <w:r w:rsidRPr="00604827">
        <w:rPr>
          <w:rFonts w:ascii="Simplified Arabic" w:hAnsi="Simplified Arabic" w:cs="Simplified Arabic"/>
          <w:b/>
          <w:bCs/>
          <w:sz w:val="32"/>
          <w:szCs w:val="32"/>
          <w:rtl/>
          <w:lang w:val="fr-FR" w:bidi="ar-DZ"/>
        </w:rPr>
        <w:t>دبين</w:t>
      </w:r>
      <w:r w:rsidR="00604827" w:rsidRPr="00604827">
        <w:rPr>
          <w:rFonts w:ascii="Simplified Arabic" w:hAnsi="Simplified Arabic" w:cs="Simplified Arabic" w:hint="cs"/>
          <w:b/>
          <w:bCs/>
          <w:sz w:val="32"/>
          <w:szCs w:val="32"/>
          <w:rtl/>
          <w:lang w:val="fr-FR" w:bidi="ar-DZ"/>
        </w:rPr>
        <w:t>:</w:t>
      </w:r>
      <w:r w:rsidRPr="008B6A42">
        <w:rPr>
          <w:rFonts w:ascii="Simplified Arabic" w:hAnsi="Simplified Arabic" w:cs="Simplified Arabic"/>
          <w:sz w:val="32"/>
          <w:szCs w:val="32"/>
          <w:rtl/>
          <w:lang w:val="fr-FR" w:bidi="ar-DZ"/>
        </w:rPr>
        <w:t xml:space="preserve"> ونتيجة لتفرغهم الدائم لأداء مهامهم، فإنهم يتقاضون تعويضا مقابل</w:t>
      </w:r>
      <w:r w:rsidRPr="008B6A42">
        <w:rPr>
          <w:rFonts w:ascii="Simplified Arabic" w:hAnsi="Simplified Arabic" w:cs="Simplified Arabic" w:hint="cs"/>
          <w:sz w:val="32"/>
          <w:szCs w:val="32"/>
          <w:rtl/>
          <w:lang w:val="fr-FR" w:bidi="ar-DZ"/>
        </w:rPr>
        <w:t xml:space="preserve"> </w:t>
      </w:r>
      <w:r w:rsidRPr="008B6A42">
        <w:rPr>
          <w:rFonts w:ascii="Simplified Arabic" w:hAnsi="Simplified Arabic" w:cs="Simplified Arabic"/>
          <w:sz w:val="32"/>
          <w:szCs w:val="32"/>
          <w:rtl/>
          <w:lang w:val="fr-FR" w:bidi="ar-DZ"/>
        </w:rPr>
        <w:t>ذلك يحدد عن طريق التنظيم،</w:t>
      </w:r>
      <w:r w:rsidRPr="008B6A42">
        <w:rPr>
          <w:rFonts w:ascii="Simplified Arabic" w:hAnsi="Simplified Arabic" w:cs="Simplified Arabic" w:hint="cs"/>
          <w:sz w:val="32"/>
          <w:szCs w:val="32"/>
          <w:rtl/>
          <w:lang w:val="fr-FR" w:bidi="ar-DZ"/>
        </w:rPr>
        <w:t xml:space="preserve"> </w:t>
      </w:r>
      <w:r w:rsidRPr="008B6A42">
        <w:rPr>
          <w:rFonts w:ascii="Simplified Arabic" w:hAnsi="Simplified Arabic" w:cs="Simplified Arabic"/>
          <w:sz w:val="32"/>
          <w:szCs w:val="32"/>
          <w:rtl/>
          <w:lang w:val="fr-FR" w:bidi="ar-DZ"/>
        </w:rPr>
        <w:t xml:space="preserve">وذلك ما ورد في </w:t>
      </w:r>
      <w:r w:rsidR="00505809">
        <w:rPr>
          <w:rFonts w:ascii="Simplified Arabic" w:hAnsi="Simplified Arabic" w:cs="Simplified Arabic" w:hint="cs"/>
          <w:sz w:val="32"/>
          <w:szCs w:val="32"/>
          <w:rtl/>
          <w:lang w:val="fr-FR" w:bidi="ar-DZ"/>
        </w:rPr>
        <w:t>ال</w:t>
      </w:r>
      <w:r w:rsidRPr="008B6A42">
        <w:rPr>
          <w:rFonts w:ascii="Simplified Arabic" w:hAnsi="Simplified Arabic" w:cs="Simplified Arabic"/>
          <w:sz w:val="32"/>
          <w:szCs w:val="32"/>
          <w:rtl/>
          <w:lang w:val="fr-FR" w:bidi="ar-DZ"/>
        </w:rPr>
        <w:t>قانون</w:t>
      </w:r>
      <w:r w:rsidR="00505809">
        <w:rPr>
          <w:rFonts w:ascii="Simplified Arabic" w:hAnsi="Simplified Arabic" w:cs="Simplified Arabic" w:hint="cs"/>
          <w:sz w:val="32"/>
          <w:szCs w:val="32"/>
          <w:rtl/>
          <w:lang w:val="fr-FR" w:bidi="ar-DZ"/>
        </w:rPr>
        <w:t xml:space="preserve"> 11-10 المتعلق</w:t>
      </w:r>
      <w:r w:rsidRPr="008B6A42">
        <w:rPr>
          <w:rFonts w:ascii="Simplified Arabic" w:hAnsi="Simplified Arabic" w:cs="Simplified Arabic"/>
          <w:sz w:val="32"/>
          <w:szCs w:val="32"/>
          <w:rtl/>
          <w:lang w:val="fr-FR" w:bidi="ar-DZ"/>
        </w:rPr>
        <w:t xml:space="preserve"> </w:t>
      </w:r>
      <w:r w:rsidR="00505809">
        <w:rPr>
          <w:rFonts w:ascii="Simplified Arabic" w:hAnsi="Simplified Arabic" w:cs="Simplified Arabic" w:hint="cs"/>
          <w:sz w:val="32"/>
          <w:szCs w:val="32"/>
          <w:rtl/>
          <w:lang w:val="fr-FR" w:bidi="ar-DZ"/>
        </w:rPr>
        <w:t>ب</w:t>
      </w:r>
      <w:r w:rsidRPr="008B6A42">
        <w:rPr>
          <w:rFonts w:ascii="Simplified Arabic" w:hAnsi="Simplified Arabic" w:cs="Simplified Arabic"/>
          <w:sz w:val="32"/>
          <w:szCs w:val="32"/>
          <w:rtl/>
          <w:lang w:val="fr-FR" w:bidi="ar-DZ"/>
        </w:rPr>
        <w:t>البلدية حسب المادة 76 على انه</w:t>
      </w:r>
      <w:r>
        <w:rPr>
          <w:rFonts w:ascii="Simplified Arabic" w:hAnsi="Simplified Arabic" w:cs="Simplified Arabic" w:hint="cs"/>
          <w:sz w:val="32"/>
          <w:szCs w:val="32"/>
          <w:rtl/>
          <w:lang w:val="fr-FR" w:bidi="ar-DZ"/>
        </w:rPr>
        <w:t xml:space="preserve"> يتقاضى </w:t>
      </w:r>
      <w:r w:rsidR="00BD542B" w:rsidRPr="008B6A42">
        <w:rPr>
          <w:rFonts w:ascii="Simplified Arabic" w:hAnsi="Simplified Arabic" w:cs="Simplified Arabic"/>
          <w:sz w:val="32"/>
          <w:szCs w:val="32"/>
          <w:rtl/>
          <w:lang w:val="fr-FR" w:bidi="ar-DZ"/>
        </w:rPr>
        <w:t xml:space="preserve">رئيس </w:t>
      </w:r>
      <w:r w:rsidR="00BD542B" w:rsidRPr="008B6A42">
        <w:rPr>
          <w:rFonts w:ascii="Simplified Arabic" w:hAnsi="Simplified Arabic" w:cs="Simplified Arabic"/>
          <w:sz w:val="32"/>
          <w:szCs w:val="32"/>
          <w:rtl/>
          <w:lang w:bidi="ar-DZ"/>
        </w:rPr>
        <w:t>المجلس الشعبي البلدي ونوابه والمندوبون البلديون، وعند الاقتضاء المتصرف، منحة مرتبطة بوظائفهم تحدد كيفيات تطبيق هذه المادة عن طريق التنظيم.</w:t>
      </w:r>
      <w:r w:rsidR="00584C25" w:rsidRPr="008B6A42">
        <w:rPr>
          <w:rStyle w:val="Appelnotedebasdep"/>
          <w:rFonts w:ascii="Simplified Arabic" w:hAnsi="Simplified Arabic" w:cs="Simplified Arabic"/>
          <w:sz w:val="32"/>
          <w:szCs w:val="32"/>
          <w:rtl/>
          <w:lang w:bidi="ar-DZ"/>
        </w:rPr>
        <w:t>(</w:t>
      </w:r>
      <w:r w:rsidR="00584C25" w:rsidRPr="008B6A42">
        <w:rPr>
          <w:rStyle w:val="Appelnotedebasdep"/>
          <w:rFonts w:ascii="Simplified Arabic" w:hAnsi="Simplified Arabic" w:cs="Simplified Arabic"/>
          <w:sz w:val="32"/>
          <w:szCs w:val="32"/>
          <w:rtl/>
          <w:lang w:bidi="ar-DZ"/>
        </w:rPr>
        <w:footnoteReference w:id="50"/>
      </w:r>
      <w:r w:rsidR="00584C25" w:rsidRPr="008B6A42">
        <w:rPr>
          <w:rStyle w:val="Appelnotedebasdep"/>
          <w:rFonts w:ascii="Simplified Arabic" w:hAnsi="Simplified Arabic" w:cs="Simplified Arabic"/>
          <w:sz w:val="32"/>
          <w:szCs w:val="32"/>
          <w:rtl/>
          <w:lang w:bidi="ar-DZ"/>
        </w:rPr>
        <w:t>)</w:t>
      </w:r>
    </w:p>
    <w:p w:rsidR="00570CEC" w:rsidRDefault="00BD542B" w:rsidP="00797123">
      <w:pPr>
        <w:bidi/>
        <w:spacing w:after="0" w:line="360" w:lineRule="auto"/>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val="fr-FR" w:bidi="ar-DZ"/>
        </w:rPr>
        <w:t>وبذلك</w:t>
      </w:r>
      <w:proofErr w:type="gramEnd"/>
      <w:r w:rsidRPr="004A4815">
        <w:rPr>
          <w:rFonts w:ascii="Simplified Arabic" w:hAnsi="Simplified Arabic" w:cs="Simplified Arabic"/>
          <w:sz w:val="32"/>
          <w:szCs w:val="32"/>
          <w:rtl/>
          <w:lang w:val="fr-FR" w:bidi="ar-DZ"/>
        </w:rPr>
        <w:t xml:space="preserve"> يكون حق المقابل المالي لممارسة مهامهم مضمونا صراحة من طرف المشرع. وهذا ما جاءت به المادة 4 من المرسوم التنفيذي التي تحدد العلاوات الممنوحة للمنتخبين المحليين وتنص على ان يحدد مبلغ العلاوات الشهرية الممنوحة لرئيس </w:t>
      </w:r>
      <w:r w:rsidRPr="004A4815">
        <w:rPr>
          <w:rFonts w:ascii="Simplified Arabic" w:hAnsi="Simplified Arabic" w:cs="Simplified Arabic"/>
          <w:sz w:val="32"/>
          <w:szCs w:val="32"/>
          <w:rtl/>
          <w:lang w:bidi="ar-DZ"/>
        </w:rPr>
        <w:t xml:space="preserve">المجلس الشعبي البلدي ونوابه ورؤساء اللجان </w:t>
      </w:r>
      <w:r w:rsidR="00A879C0" w:rsidRPr="004A4815">
        <w:rPr>
          <w:rFonts w:ascii="Simplified Arabic" w:hAnsi="Simplified Arabic" w:cs="Simplified Arabic" w:hint="cs"/>
          <w:sz w:val="32"/>
          <w:szCs w:val="32"/>
          <w:rtl/>
          <w:lang w:bidi="ar-DZ"/>
        </w:rPr>
        <w:t>الدائمة الذين</w:t>
      </w:r>
      <w:r w:rsidRPr="004A4815">
        <w:rPr>
          <w:rFonts w:ascii="Simplified Arabic" w:hAnsi="Simplified Arabic" w:cs="Simplified Arabic"/>
          <w:sz w:val="32"/>
          <w:szCs w:val="32"/>
          <w:rtl/>
          <w:lang w:bidi="ar-DZ"/>
        </w:rPr>
        <w:t xml:space="preserve"> يمارسون مهامهم بصفة اعضاء دائمين والمندوبين البلديين الخاصين كما يأتي</w:t>
      </w:r>
      <w:r w:rsidR="00570CEC">
        <w:rPr>
          <w:rFonts w:ascii="Simplified Arabic" w:hAnsi="Simplified Arabic" w:cs="Simplified Arabic"/>
          <w:sz w:val="32"/>
          <w:szCs w:val="32"/>
          <w:rtl/>
          <w:lang w:bidi="ar-DZ"/>
        </w:rPr>
        <w:t>:</w:t>
      </w:r>
    </w:p>
    <w:p w:rsidR="00BD542B" w:rsidRPr="00894641" w:rsidRDefault="00BD542B" w:rsidP="006C15F8">
      <w:pPr>
        <w:pStyle w:val="Paragraphedeliste"/>
        <w:numPr>
          <w:ilvl w:val="0"/>
          <w:numId w:val="9"/>
        </w:numPr>
        <w:bidi/>
        <w:spacing w:after="0" w:line="360" w:lineRule="auto"/>
        <w:jc w:val="both"/>
        <w:rPr>
          <w:rFonts w:ascii="Simplified Arabic" w:hAnsi="Simplified Arabic" w:cs="Simplified Arabic"/>
          <w:sz w:val="32"/>
          <w:szCs w:val="32"/>
          <w:lang w:bidi="ar-DZ"/>
        </w:rPr>
      </w:pPr>
      <w:r w:rsidRPr="00570CEC">
        <w:rPr>
          <w:rFonts w:ascii="Simplified Arabic" w:hAnsi="Simplified Arabic" w:cs="Simplified Arabic"/>
          <w:b/>
          <w:bCs/>
          <w:sz w:val="32"/>
          <w:szCs w:val="32"/>
          <w:rtl/>
          <w:lang w:bidi="ar-DZ"/>
        </w:rPr>
        <w:t>رؤساء المجالس الشعبية البلدية</w:t>
      </w:r>
      <w:r w:rsidR="00797123">
        <w:rPr>
          <w:rStyle w:val="Appelnotedebasdep"/>
          <w:rFonts w:ascii="Simplified Arabic" w:hAnsi="Simplified Arabic" w:cs="Simplified Arabic"/>
          <w:sz w:val="32"/>
          <w:szCs w:val="32"/>
          <w:rtl/>
          <w:lang w:bidi="ar-DZ"/>
        </w:rPr>
        <w:t>(</w:t>
      </w:r>
      <w:r w:rsidR="00797123" w:rsidRPr="004A4815">
        <w:rPr>
          <w:rStyle w:val="Appelnotedebasdep"/>
          <w:rFonts w:ascii="Simplified Arabic" w:hAnsi="Simplified Arabic" w:cs="Simplified Arabic"/>
          <w:sz w:val="32"/>
          <w:szCs w:val="32"/>
          <w:rtl/>
          <w:lang w:bidi="ar-DZ"/>
        </w:rPr>
        <w:footnoteReference w:id="51"/>
      </w:r>
      <w:r w:rsidR="00797123">
        <w:rPr>
          <w:rStyle w:val="Appelnotedebasdep"/>
          <w:rFonts w:ascii="Simplified Arabic" w:hAnsi="Simplified Arabic" w:cs="Simplified Arabic"/>
          <w:sz w:val="32"/>
          <w:szCs w:val="32"/>
          <w:rtl/>
          <w:lang w:bidi="ar-DZ"/>
        </w:rPr>
        <w:t>)</w:t>
      </w:r>
      <w:r w:rsidR="00157F29" w:rsidRPr="00570CEC">
        <w:rPr>
          <w:rFonts w:ascii="Simplified Arabic" w:hAnsi="Simplified Arabic" w:cs="Simplified Arabic" w:hint="cs"/>
          <w:b/>
          <w:bCs/>
          <w:sz w:val="32"/>
          <w:szCs w:val="32"/>
          <w:rtl/>
          <w:lang w:bidi="ar-DZ"/>
        </w:rPr>
        <w:t>.</w:t>
      </w:r>
    </w:p>
    <w:tbl>
      <w:tblPr>
        <w:tblStyle w:val="GridTable5DarkAccent1"/>
        <w:bidiVisual/>
        <w:tblW w:w="9360" w:type="dxa"/>
        <w:tblInd w:w="25" w:type="dxa"/>
        <w:tblLook w:val="04A0"/>
      </w:tblPr>
      <w:tblGrid>
        <w:gridCol w:w="2846"/>
        <w:gridCol w:w="1559"/>
        <w:gridCol w:w="1701"/>
        <w:gridCol w:w="1701"/>
        <w:gridCol w:w="1553"/>
      </w:tblGrid>
      <w:tr w:rsidR="00085517" w:rsidRPr="00570CEC" w:rsidTr="00570CEC">
        <w:trPr>
          <w:cnfStyle w:val="100000000000"/>
        </w:trPr>
        <w:tc>
          <w:tcPr>
            <w:cnfStyle w:val="001000000000"/>
            <w:tcW w:w="2846" w:type="dxa"/>
          </w:tcPr>
          <w:p w:rsidR="00BD542B" w:rsidRPr="00570CEC" w:rsidRDefault="00BD542B" w:rsidP="00951463">
            <w:pPr>
              <w:bidi/>
              <w:spacing w:line="360" w:lineRule="auto"/>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البلديات</w:t>
            </w:r>
            <w:proofErr w:type="gramEnd"/>
          </w:p>
        </w:tc>
        <w:tc>
          <w:tcPr>
            <w:tcW w:w="1559"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التعويض</w:t>
            </w:r>
            <w:proofErr w:type="gramEnd"/>
            <w:r w:rsidRPr="00570CEC">
              <w:rPr>
                <w:rFonts w:ascii="Simplified Arabic" w:hAnsi="Simplified Arabic" w:cs="Simplified Arabic"/>
                <w:color w:val="auto"/>
                <w:sz w:val="24"/>
                <w:szCs w:val="24"/>
                <w:rtl/>
                <w:lang w:bidi="ar-DZ"/>
              </w:rPr>
              <w:t xml:space="preserve"> الشهري القاعدي</w:t>
            </w:r>
          </w:p>
        </w:tc>
        <w:tc>
          <w:tcPr>
            <w:tcW w:w="1701"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التعويض الشهري الخاص بالتمثيل</w:t>
            </w:r>
          </w:p>
        </w:tc>
        <w:tc>
          <w:tcPr>
            <w:tcW w:w="1701" w:type="dxa"/>
          </w:tcPr>
          <w:p w:rsidR="00BD542B" w:rsidRPr="00570CEC" w:rsidRDefault="00BD542B" w:rsidP="00F770ED">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التعويض </w:t>
            </w:r>
            <w:r w:rsidR="00F770ED" w:rsidRPr="00570CEC">
              <w:rPr>
                <w:rFonts w:ascii="Simplified Arabic" w:hAnsi="Simplified Arabic" w:cs="Simplified Arabic"/>
                <w:color w:val="auto"/>
                <w:sz w:val="24"/>
                <w:szCs w:val="24"/>
                <w:rtl/>
                <w:lang w:bidi="ar-DZ"/>
              </w:rPr>
              <w:t xml:space="preserve">الشهري </w:t>
            </w:r>
            <w:r w:rsidRPr="00570CEC">
              <w:rPr>
                <w:rFonts w:ascii="Simplified Arabic" w:hAnsi="Simplified Arabic" w:cs="Simplified Arabic"/>
                <w:color w:val="auto"/>
                <w:sz w:val="24"/>
                <w:szCs w:val="24"/>
                <w:rtl/>
                <w:lang w:bidi="ar-DZ"/>
              </w:rPr>
              <w:t>الخاص للمنصب</w:t>
            </w:r>
          </w:p>
        </w:tc>
        <w:tc>
          <w:tcPr>
            <w:tcW w:w="1553"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المبلغ الإجمالي للتعويضات</w:t>
            </w:r>
          </w:p>
        </w:tc>
      </w:tr>
      <w:tr w:rsidR="00B940F2" w:rsidRPr="00570CEC" w:rsidTr="00570CEC">
        <w:trPr>
          <w:cnfStyle w:val="000000100000"/>
        </w:trPr>
        <w:tc>
          <w:tcPr>
            <w:cnfStyle w:val="001000000000"/>
            <w:tcW w:w="2846" w:type="dxa"/>
          </w:tcPr>
          <w:p w:rsidR="00BD542B" w:rsidRPr="00570CEC" w:rsidRDefault="00BD542B" w:rsidP="00570CEC">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أقل من 10.000 </w:t>
            </w:r>
            <w:proofErr w:type="gramStart"/>
            <w:r w:rsidRPr="00570CEC">
              <w:rPr>
                <w:rFonts w:ascii="Simplified Arabic" w:hAnsi="Simplified Arabic" w:cs="Simplified Arabic"/>
                <w:color w:val="auto"/>
                <w:sz w:val="24"/>
                <w:szCs w:val="24"/>
                <w:rtl/>
                <w:lang w:bidi="ar-DZ"/>
              </w:rPr>
              <w:t>نسمة</w:t>
            </w:r>
            <w:proofErr w:type="gramEnd"/>
          </w:p>
        </w:tc>
        <w:tc>
          <w:tcPr>
            <w:tcW w:w="1559"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60.000 دج</w:t>
            </w:r>
          </w:p>
        </w:tc>
        <w:tc>
          <w:tcPr>
            <w:tcW w:w="1701"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701"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7</w:t>
            </w:r>
            <w:r w:rsidR="00E6623D" w:rsidRPr="00570CEC">
              <w:rPr>
                <w:rFonts w:ascii="Simplified Arabic" w:hAnsi="Simplified Arabic" w:cs="Simplified Arabic"/>
                <w:sz w:val="24"/>
                <w:szCs w:val="24"/>
                <w:rtl/>
                <w:lang w:bidi="ar-DZ"/>
              </w:rPr>
              <w:t>.0</w:t>
            </w:r>
            <w:r w:rsidR="00E6623D" w:rsidRPr="00570CEC">
              <w:rPr>
                <w:rFonts w:ascii="Simplified Arabic" w:hAnsi="Simplified Arabic" w:cs="Simplified Arabic" w:hint="cs"/>
                <w:sz w:val="24"/>
                <w:szCs w:val="24"/>
                <w:rtl/>
                <w:lang w:bidi="ar-DZ"/>
              </w:rPr>
              <w:t>00</w:t>
            </w:r>
            <w:r w:rsidRPr="00570CEC">
              <w:rPr>
                <w:rFonts w:ascii="Simplified Arabic" w:hAnsi="Simplified Arabic" w:cs="Simplified Arabic"/>
                <w:sz w:val="24"/>
                <w:szCs w:val="24"/>
                <w:rtl/>
                <w:lang w:bidi="ar-DZ"/>
              </w:rPr>
              <w:t xml:space="preserve"> دج</w:t>
            </w:r>
          </w:p>
        </w:tc>
        <w:tc>
          <w:tcPr>
            <w:tcW w:w="1553"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77.000 دج</w:t>
            </w:r>
          </w:p>
        </w:tc>
      </w:tr>
      <w:tr w:rsidR="00085517" w:rsidRPr="00570CEC" w:rsidTr="00570CEC">
        <w:tc>
          <w:tcPr>
            <w:cnfStyle w:val="001000000000"/>
            <w:tcW w:w="2846" w:type="dxa"/>
          </w:tcPr>
          <w:p w:rsidR="00BD542B" w:rsidRPr="00570CEC" w:rsidRDefault="00BD542B" w:rsidP="00570CEC">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 </w:t>
            </w:r>
            <w:proofErr w:type="gramStart"/>
            <w:r w:rsidRPr="00570CEC">
              <w:rPr>
                <w:rFonts w:ascii="Simplified Arabic" w:hAnsi="Simplified Arabic" w:cs="Simplified Arabic"/>
                <w:color w:val="auto"/>
                <w:sz w:val="24"/>
                <w:szCs w:val="24"/>
                <w:rtl/>
                <w:lang w:bidi="ar-DZ"/>
              </w:rPr>
              <w:lastRenderedPageBreak/>
              <w:t>نسمة</w:t>
            </w:r>
            <w:proofErr w:type="gramEnd"/>
          </w:p>
        </w:tc>
        <w:tc>
          <w:tcPr>
            <w:tcW w:w="1559"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lastRenderedPageBreak/>
              <w:t>70.000 دج</w:t>
            </w:r>
          </w:p>
        </w:tc>
        <w:tc>
          <w:tcPr>
            <w:tcW w:w="1701"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701"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8.000 دج</w:t>
            </w:r>
          </w:p>
        </w:tc>
        <w:tc>
          <w:tcPr>
            <w:tcW w:w="1553"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88.000 دج</w:t>
            </w:r>
          </w:p>
        </w:tc>
      </w:tr>
      <w:tr w:rsidR="00B940F2" w:rsidRPr="00570CEC" w:rsidTr="00570CEC">
        <w:trPr>
          <w:cnfStyle w:val="000000100000"/>
        </w:trPr>
        <w:tc>
          <w:tcPr>
            <w:cnfStyle w:val="001000000000"/>
            <w:tcW w:w="2846" w:type="dxa"/>
          </w:tcPr>
          <w:p w:rsidR="00B940F2" w:rsidRPr="00570CEC" w:rsidRDefault="00B940F2"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lastRenderedPageBreak/>
              <w:t xml:space="preserve">من 20.001 </w:t>
            </w:r>
          </w:p>
          <w:p w:rsidR="00BD542B" w:rsidRPr="00570CEC" w:rsidRDefault="008B7334" w:rsidP="00951463">
            <w:pPr>
              <w:pStyle w:val="Paragraphedeliste"/>
              <w:bidi/>
              <w:spacing w:line="360" w:lineRule="auto"/>
              <w:ind w:left="0"/>
              <w:rPr>
                <w:rFonts w:ascii="Simplified Arabic" w:hAnsi="Simplified Arabic" w:cs="Simplified Arabic"/>
                <w:color w:val="auto"/>
                <w:sz w:val="24"/>
                <w:szCs w:val="24"/>
                <w:rtl/>
                <w:lang w:bidi="ar-DZ"/>
              </w:rPr>
            </w:pPr>
            <w:proofErr w:type="gramStart"/>
            <w:r>
              <w:rPr>
                <w:rFonts w:ascii="Simplified Arabic" w:hAnsi="Simplified Arabic" w:cs="Simplified Arabic" w:hint="cs"/>
                <w:color w:val="auto"/>
                <w:sz w:val="24"/>
                <w:szCs w:val="24"/>
                <w:rtl/>
                <w:lang w:bidi="ar-DZ"/>
              </w:rPr>
              <w:t>إلى</w:t>
            </w:r>
            <w:proofErr w:type="gramEnd"/>
            <w:r w:rsidR="00B940F2" w:rsidRPr="00570CEC">
              <w:rPr>
                <w:rFonts w:ascii="Simplified Arabic" w:hAnsi="Simplified Arabic" w:cs="Simplified Arabic" w:hint="cs"/>
                <w:color w:val="auto"/>
                <w:sz w:val="24"/>
                <w:szCs w:val="24"/>
                <w:rtl/>
                <w:lang w:bidi="ar-DZ"/>
              </w:rPr>
              <w:t xml:space="preserve"> 50.000 </w:t>
            </w:r>
            <w:proofErr w:type="gramStart"/>
            <w:r w:rsidR="00B940F2" w:rsidRPr="00570CEC">
              <w:rPr>
                <w:rFonts w:ascii="Simplified Arabic" w:hAnsi="Simplified Arabic" w:cs="Simplified Arabic" w:hint="cs"/>
                <w:color w:val="auto"/>
                <w:sz w:val="24"/>
                <w:szCs w:val="24"/>
                <w:rtl/>
                <w:lang w:bidi="ar-DZ"/>
              </w:rPr>
              <w:t>نسمة</w:t>
            </w:r>
            <w:proofErr w:type="gramEnd"/>
          </w:p>
        </w:tc>
        <w:tc>
          <w:tcPr>
            <w:tcW w:w="1559"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80.000 دج</w:t>
            </w:r>
          </w:p>
        </w:tc>
        <w:tc>
          <w:tcPr>
            <w:tcW w:w="1701"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701"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9.000 دج</w:t>
            </w:r>
          </w:p>
        </w:tc>
        <w:tc>
          <w:tcPr>
            <w:tcW w:w="1553"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99.000 دج</w:t>
            </w:r>
          </w:p>
        </w:tc>
      </w:tr>
      <w:tr w:rsidR="00085517" w:rsidRPr="00570CEC" w:rsidTr="00570CEC">
        <w:tc>
          <w:tcPr>
            <w:cnfStyle w:val="001000000000"/>
            <w:tcW w:w="2846" w:type="dxa"/>
          </w:tcPr>
          <w:p w:rsidR="00BD542B" w:rsidRPr="00570CEC" w:rsidRDefault="00BD542B" w:rsidP="00570CEC">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50.001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100.000 </w:t>
            </w:r>
            <w:proofErr w:type="gramStart"/>
            <w:r w:rsidRPr="00570CEC">
              <w:rPr>
                <w:rFonts w:ascii="Simplified Arabic" w:hAnsi="Simplified Arabic" w:cs="Simplified Arabic"/>
                <w:color w:val="auto"/>
                <w:sz w:val="24"/>
                <w:szCs w:val="24"/>
                <w:rtl/>
                <w:lang w:bidi="ar-DZ"/>
              </w:rPr>
              <w:t>نسمة</w:t>
            </w:r>
            <w:proofErr w:type="gramEnd"/>
          </w:p>
        </w:tc>
        <w:tc>
          <w:tcPr>
            <w:tcW w:w="1559"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90.000 دج</w:t>
            </w:r>
          </w:p>
        </w:tc>
        <w:tc>
          <w:tcPr>
            <w:tcW w:w="1701" w:type="dxa"/>
          </w:tcPr>
          <w:p w:rsidR="00BD542B" w:rsidRPr="00570CEC" w:rsidRDefault="00BD542B" w:rsidP="00951463">
            <w:pPr>
              <w:bidi/>
              <w:spacing w:line="360" w:lineRule="auto"/>
              <w:jc w:val="both"/>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701" w:type="dxa"/>
          </w:tcPr>
          <w:p w:rsidR="00BD542B" w:rsidRPr="00570CEC" w:rsidRDefault="00BD542B" w:rsidP="00951463">
            <w:pPr>
              <w:bidi/>
              <w:spacing w:line="360" w:lineRule="auto"/>
              <w:jc w:val="both"/>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553" w:type="dxa"/>
          </w:tcPr>
          <w:p w:rsidR="00BD542B" w:rsidRPr="00570CEC" w:rsidRDefault="00085517"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hint="cs"/>
                <w:sz w:val="24"/>
                <w:szCs w:val="24"/>
                <w:rtl/>
                <w:lang w:bidi="ar-DZ"/>
              </w:rPr>
              <w:t>110.000 دج</w:t>
            </w:r>
          </w:p>
        </w:tc>
      </w:tr>
      <w:tr w:rsidR="00B940F2" w:rsidRPr="00570CEC" w:rsidTr="00570CEC">
        <w:trPr>
          <w:cnfStyle w:val="000000100000"/>
        </w:trPr>
        <w:tc>
          <w:tcPr>
            <w:cnfStyle w:val="001000000000"/>
            <w:tcW w:w="2846"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200.000</w:t>
            </w:r>
          </w:p>
        </w:tc>
        <w:tc>
          <w:tcPr>
            <w:tcW w:w="1559"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100.000 دج</w:t>
            </w:r>
          </w:p>
        </w:tc>
        <w:tc>
          <w:tcPr>
            <w:tcW w:w="1701"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701"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11.000 دج</w:t>
            </w:r>
          </w:p>
        </w:tc>
        <w:tc>
          <w:tcPr>
            <w:tcW w:w="1553" w:type="dxa"/>
          </w:tcPr>
          <w:p w:rsidR="00BD542B" w:rsidRPr="00570CEC" w:rsidRDefault="00BD542B" w:rsidP="00951463">
            <w:pPr>
              <w:bidi/>
              <w:spacing w:line="360" w:lineRule="auto"/>
              <w:cnfStyle w:val="0000001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121.000 دج</w:t>
            </w:r>
          </w:p>
        </w:tc>
      </w:tr>
      <w:tr w:rsidR="00085517" w:rsidRPr="00570CEC" w:rsidTr="00570CEC">
        <w:tc>
          <w:tcPr>
            <w:cnfStyle w:val="001000000000"/>
            <w:tcW w:w="2846" w:type="dxa"/>
          </w:tcPr>
          <w:p w:rsidR="00BD542B" w:rsidRPr="00570CEC" w:rsidRDefault="00BD542B" w:rsidP="00570CEC">
            <w:pPr>
              <w:pStyle w:val="Paragraphedeliste"/>
              <w:bidi/>
              <w:spacing w:line="360" w:lineRule="auto"/>
              <w:ind w:left="0"/>
              <w:jc w:val="both"/>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200.001 </w:t>
            </w:r>
            <w:proofErr w:type="gramStart"/>
            <w:r w:rsidRPr="00570CEC">
              <w:rPr>
                <w:rFonts w:ascii="Simplified Arabic" w:hAnsi="Simplified Arabic" w:cs="Simplified Arabic"/>
                <w:color w:val="auto"/>
                <w:sz w:val="24"/>
                <w:szCs w:val="24"/>
                <w:rtl/>
                <w:lang w:bidi="ar-DZ"/>
              </w:rPr>
              <w:t>نسمة</w:t>
            </w:r>
            <w:proofErr w:type="gramEnd"/>
            <w:r w:rsidRPr="00570CEC">
              <w:rPr>
                <w:rFonts w:ascii="Simplified Arabic" w:hAnsi="Simplified Arabic" w:cs="Simplified Arabic"/>
                <w:color w:val="auto"/>
                <w:sz w:val="24"/>
                <w:szCs w:val="24"/>
                <w:rtl/>
                <w:lang w:bidi="ar-DZ"/>
              </w:rPr>
              <w:t xml:space="preserve"> فأكثر</w:t>
            </w:r>
          </w:p>
        </w:tc>
        <w:tc>
          <w:tcPr>
            <w:tcW w:w="1559"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110.000 دج</w:t>
            </w:r>
          </w:p>
        </w:tc>
        <w:tc>
          <w:tcPr>
            <w:tcW w:w="1701"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10.000 دج</w:t>
            </w:r>
          </w:p>
        </w:tc>
        <w:tc>
          <w:tcPr>
            <w:tcW w:w="1701" w:type="dxa"/>
          </w:tcPr>
          <w:p w:rsidR="00BD542B" w:rsidRPr="00570CEC" w:rsidRDefault="00085517"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hint="cs"/>
                <w:sz w:val="24"/>
                <w:szCs w:val="24"/>
                <w:rtl/>
                <w:lang w:bidi="ar-DZ"/>
              </w:rPr>
              <w:t>12.000 دج</w:t>
            </w:r>
          </w:p>
        </w:tc>
        <w:tc>
          <w:tcPr>
            <w:tcW w:w="1553" w:type="dxa"/>
          </w:tcPr>
          <w:p w:rsidR="00BD542B" w:rsidRPr="00570CEC" w:rsidRDefault="00BD542B" w:rsidP="00951463">
            <w:pPr>
              <w:bidi/>
              <w:spacing w:line="360" w:lineRule="auto"/>
              <w:cnfStyle w:val="000000000000"/>
              <w:rPr>
                <w:rFonts w:ascii="Simplified Arabic" w:hAnsi="Simplified Arabic" w:cs="Simplified Arabic"/>
                <w:sz w:val="24"/>
                <w:szCs w:val="24"/>
                <w:rtl/>
                <w:lang w:bidi="ar-DZ"/>
              </w:rPr>
            </w:pPr>
            <w:r w:rsidRPr="00570CEC">
              <w:rPr>
                <w:rFonts w:ascii="Simplified Arabic" w:hAnsi="Simplified Arabic" w:cs="Simplified Arabic"/>
                <w:sz w:val="24"/>
                <w:szCs w:val="24"/>
                <w:rtl/>
                <w:lang w:bidi="ar-DZ"/>
              </w:rPr>
              <w:t>132.000 دج</w:t>
            </w:r>
          </w:p>
        </w:tc>
      </w:tr>
    </w:tbl>
    <w:p w:rsidR="00BD542B" w:rsidRDefault="00E6623D" w:rsidP="006C15F8">
      <w:pPr>
        <w:pStyle w:val="Paragraphedeliste"/>
        <w:numPr>
          <w:ilvl w:val="0"/>
          <w:numId w:val="9"/>
        </w:numPr>
        <w:bidi/>
        <w:spacing w:after="0" w:line="360" w:lineRule="auto"/>
        <w:jc w:val="both"/>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 xml:space="preserve"> </w:t>
      </w:r>
      <w:r w:rsidR="00BD542B" w:rsidRPr="004A4815">
        <w:rPr>
          <w:rFonts w:ascii="Simplified Arabic" w:hAnsi="Simplified Arabic" w:cs="Simplified Arabic"/>
          <w:b/>
          <w:bCs/>
          <w:sz w:val="32"/>
          <w:szCs w:val="32"/>
          <w:rtl/>
          <w:lang w:bidi="ar-DZ"/>
        </w:rPr>
        <w:t>نواب رؤساء المجالس الشعبية البلدية</w:t>
      </w:r>
      <w:r w:rsidR="00157F29">
        <w:rPr>
          <w:rFonts w:ascii="Simplified Arabic" w:hAnsi="Simplified Arabic" w:cs="Simplified Arabic" w:hint="cs"/>
          <w:b/>
          <w:bCs/>
          <w:sz w:val="32"/>
          <w:szCs w:val="32"/>
          <w:rtl/>
          <w:lang w:bidi="ar-DZ"/>
        </w:rPr>
        <w:t xml:space="preserve"> </w:t>
      </w:r>
      <w:r w:rsidR="00455903" w:rsidRPr="00455903">
        <w:rPr>
          <w:rFonts w:ascii="Simplified Arabic" w:hAnsi="Simplified Arabic" w:cs="Simplified Arabic" w:hint="cs"/>
          <w:b/>
          <w:bCs/>
          <w:sz w:val="32"/>
          <w:szCs w:val="32"/>
          <w:vertAlign w:val="superscript"/>
          <w:rtl/>
          <w:lang w:bidi="ar-DZ"/>
        </w:rPr>
        <w:t>(</w:t>
      </w:r>
      <w:r w:rsidR="00157F29" w:rsidRPr="00455903">
        <w:rPr>
          <w:rStyle w:val="Appelnotedebasdep"/>
          <w:rFonts w:ascii="Simplified Arabic" w:hAnsi="Simplified Arabic" w:cs="Simplified Arabic"/>
          <w:b/>
          <w:bCs/>
          <w:sz w:val="32"/>
          <w:szCs w:val="32"/>
          <w:rtl/>
          <w:lang w:bidi="ar-DZ"/>
        </w:rPr>
        <w:footnoteReference w:id="52"/>
      </w:r>
      <w:r w:rsidR="00455903" w:rsidRPr="00455903">
        <w:rPr>
          <w:rFonts w:ascii="Simplified Arabic" w:hAnsi="Simplified Arabic" w:cs="Simplified Arabic" w:hint="cs"/>
          <w:b/>
          <w:bCs/>
          <w:sz w:val="32"/>
          <w:szCs w:val="32"/>
          <w:vertAlign w:val="superscript"/>
          <w:rtl/>
          <w:lang w:bidi="ar-DZ"/>
        </w:rPr>
        <w:t>)</w:t>
      </w:r>
      <w:r w:rsidR="00157F29">
        <w:rPr>
          <w:rFonts w:ascii="Simplified Arabic" w:hAnsi="Simplified Arabic" w:cs="Simplified Arabic" w:hint="cs"/>
          <w:b/>
          <w:bCs/>
          <w:sz w:val="32"/>
          <w:szCs w:val="32"/>
          <w:rtl/>
          <w:lang w:bidi="ar-DZ"/>
        </w:rPr>
        <w:t>.</w:t>
      </w:r>
    </w:p>
    <w:tbl>
      <w:tblPr>
        <w:tblStyle w:val="GridTable5DarkAccent1"/>
        <w:bidiVisual/>
        <w:tblW w:w="0" w:type="auto"/>
        <w:tblLook w:val="04A0"/>
      </w:tblPr>
      <w:tblGrid>
        <w:gridCol w:w="2974"/>
        <w:gridCol w:w="1987"/>
        <w:gridCol w:w="2268"/>
        <w:gridCol w:w="1976"/>
      </w:tblGrid>
      <w:tr w:rsidR="00B940F2" w:rsidRPr="00570CEC" w:rsidTr="00570CEC">
        <w:trPr>
          <w:cnfStyle w:val="100000000000"/>
        </w:trPr>
        <w:tc>
          <w:tcPr>
            <w:cnfStyle w:val="001000000000"/>
            <w:tcW w:w="2974" w:type="dxa"/>
          </w:tcPr>
          <w:p w:rsidR="00BD542B" w:rsidRPr="00570CEC" w:rsidRDefault="00BD542B" w:rsidP="00951463">
            <w:pPr>
              <w:bidi/>
              <w:spacing w:line="360" w:lineRule="auto"/>
              <w:jc w:val="center"/>
              <w:rPr>
                <w:rFonts w:ascii="Simplified Arabic" w:eastAsiaTheme="minorEastAsia" w:hAnsi="Simplified Arabic" w:cs="Simplified Arabic"/>
                <w:color w:val="auto"/>
                <w:sz w:val="24"/>
                <w:szCs w:val="24"/>
                <w:rtl/>
                <w:lang w:bidi="ar-DZ"/>
              </w:rPr>
            </w:pPr>
            <w:proofErr w:type="gramStart"/>
            <w:r w:rsidRPr="00570CEC">
              <w:rPr>
                <w:rFonts w:ascii="Simplified Arabic" w:eastAsiaTheme="minorEastAsia" w:hAnsi="Simplified Arabic" w:cs="Simplified Arabic"/>
                <w:color w:val="auto"/>
                <w:sz w:val="24"/>
                <w:szCs w:val="24"/>
                <w:rtl/>
                <w:lang w:bidi="ar-DZ"/>
              </w:rPr>
              <w:t>البلديات</w:t>
            </w:r>
            <w:proofErr w:type="gramEnd"/>
          </w:p>
        </w:tc>
        <w:tc>
          <w:tcPr>
            <w:tcW w:w="1987" w:type="dxa"/>
          </w:tcPr>
          <w:p w:rsidR="00BD542B" w:rsidRPr="00570CEC" w:rsidRDefault="00BD542B" w:rsidP="00951463">
            <w:pPr>
              <w:pStyle w:val="Paragraphedeliste"/>
              <w:bidi/>
              <w:spacing w:line="360" w:lineRule="auto"/>
              <w:ind w:left="0"/>
              <w:jc w:val="center"/>
              <w:cnfStyle w:val="100000000000"/>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التعويض</w:t>
            </w:r>
            <w:proofErr w:type="gramEnd"/>
            <w:r w:rsidRPr="00570CEC">
              <w:rPr>
                <w:rFonts w:ascii="Simplified Arabic" w:hAnsi="Simplified Arabic" w:cs="Simplified Arabic"/>
                <w:color w:val="auto"/>
                <w:sz w:val="24"/>
                <w:szCs w:val="24"/>
                <w:rtl/>
                <w:lang w:bidi="ar-DZ"/>
              </w:rPr>
              <w:t xml:space="preserve"> الشهري القاعدي</w:t>
            </w:r>
          </w:p>
        </w:tc>
        <w:tc>
          <w:tcPr>
            <w:tcW w:w="2268" w:type="dxa"/>
          </w:tcPr>
          <w:p w:rsidR="00BD542B" w:rsidRPr="00570CEC" w:rsidRDefault="00BD542B" w:rsidP="00951463">
            <w:pPr>
              <w:pStyle w:val="Paragraphedeliste"/>
              <w:bidi/>
              <w:spacing w:line="360" w:lineRule="auto"/>
              <w:ind w:left="0"/>
              <w:jc w:val="center"/>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التعويض الشهري الخاص بالتمثيل</w:t>
            </w:r>
          </w:p>
        </w:tc>
        <w:tc>
          <w:tcPr>
            <w:tcW w:w="1976" w:type="dxa"/>
          </w:tcPr>
          <w:p w:rsidR="00BD542B" w:rsidRPr="00570CEC" w:rsidRDefault="00BD542B" w:rsidP="00951463">
            <w:pPr>
              <w:pStyle w:val="Paragraphedeliste"/>
              <w:bidi/>
              <w:spacing w:line="360" w:lineRule="auto"/>
              <w:ind w:left="0"/>
              <w:jc w:val="center"/>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المبلغ الإجمالي للتعويضات</w:t>
            </w:r>
          </w:p>
        </w:tc>
      </w:tr>
      <w:tr w:rsidR="00E6623D" w:rsidRPr="00570CEC" w:rsidTr="00570CEC">
        <w:trPr>
          <w:cnfStyle w:val="000000100000"/>
        </w:trPr>
        <w:tc>
          <w:tcPr>
            <w:cnfStyle w:val="001000000000"/>
            <w:tcW w:w="2974" w:type="dxa"/>
          </w:tcPr>
          <w:p w:rsidR="00BD542B" w:rsidRPr="00570CEC" w:rsidRDefault="00BD542B" w:rsidP="00951463">
            <w:pPr>
              <w:bidi/>
              <w:spacing w:line="360" w:lineRule="auto"/>
              <w:jc w:val="center"/>
              <w:rPr>
                <w:rFonts w:ascii="Simplified Arabic" w:eastAsiaTheme="minorEastAsia" w:hAnsi="Simplified Arabic" w:cs="Simplified Arabic"/>
                <w:color w:val="auto"/>
                <w:sz w:val="24"/>
                <w:szCs w:val="24"/>
                <w:rtl/>
                <w:lang w:bidi="ar-DZ"/>
              </w:rPr>
            </w:pPr>
            <w:r w:rsidRPr="00570CEC">
              <w:rPr>
                <w:rFonts w:ascii="Simplified Arabic" w:eastAsiaTheme="minorEastAsia" w:hAnsi="Simplified Arabic" w:cs="Simplified Arabic"/>
                <w:color w:val="auto"/>
                <w:sz w:val="24"/>
                <w:szCs w:val="24"/>
                <w:rtl/>
                <w:lang w:bidi="ar-DZ"/>
              </w:rPr>
              <w:t xml:space="preserve">أقل من 10.000 </w:t>
            </w:r>
            <w:proofErr w:type="gramStart"/>
            <w:r w:rsidRPr="00570CEC">
              <w:rPr>
                <w:rFonts w:ascii="Simplified Arabic" w:eastAsiaTheme="minorEastAsia" w:hAnsi="Simplified Arabic" w:cs="Simplified Arabic"/>
                <w:color w:val="auto"/>
                <w:sz w:val="24"/>
                <w:szCs w:val="24"/>
                <w:rtl/>
                <w:lang w:bidi="ar-DZ"/>
              </w:rPr>
              <w:t>نسمة</w:t>
            </w:r>
            <w:proofErr w:type="gramEnd"/>
          </w:p>
        </w:tc>
        <w:tc>
          <w:tcPr>
            <w:tcW w:w="1987"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40.000 دج</w:t>
            </w:r>
          </w:p>
        </w:tc>
        <w:tc>
          <w:tcPr>
            <w:tcW w:w="2268"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10.000 دج</w:t>
            </w:r>
          </w:p>
        </w:tc>
        <w:tc>
          <w:tcPr>
            <w:tcW w:w="1976"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50.000 دج</w:t>
            </w:r>
          </w:p>
        </w:tc>
      </w:tr>
      <w:tr w:rsidR="00E6623D" w:rsidRPr="00570CEC" w:rsidTr="00570CEC">
        <w:tc>
          <w:tcPr>
            <w:cnfStyle w:val="001000000000"/>
            <w:tcW w:w="2974" w:type="dxa"/>
          </w:tcPr>
          <w:p w:rsidR="00BD542B" w:rsidRPr="00570CEC" w:rsidRDefault="00BD542B" w:rsidP="00951463">
            <w:pPr>
              <w:pStyle w:val="Paragraphedeliste"/>
              <w:bidi/>
              <w:spacing w:line="360" w:lineRule="auto"/>
              <w:ind w:left="0"/>
              <w:jc w:val="center"/>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 </w:t>
            </w:r>
            <w:proofErr w:type="gramStart"/>
            <w:r w:rsidRPr="00570CEC">
              <w:rPr>
                <w:rFonts w:ascii="Simplified Arabic" w:hAnsi="Simplified Arabic" w:cs="Simplified Arabic"/>
                <w:color w:val="auto"/>
                <w:sz w:val="24"/>
                <w:szCs w:val="24"/>
                <w:rtl/>
                <w:lang w:bidi="ar-DZ"/>
              </w:rPr>
              <w:t>نسمة</w:t>
            </w:r>
            <w:proofErr w:type="gramEnd"/>
          </w:p>
        </w:tc>
        <w:tc>
          <w:tcPr>
            <w:tcW w:w="1987"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50.000 دج</w:t>
            </w:r>
          </w:p>
        </w:tc>
        <w:tc>
          <w:tcPr>
            <w:tcW w:w="2268"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10.000 دج</w:t>
            </w:r>
          </w:p>
        </w:tc>
        <w:tc>
          <w:tcPr>
            <w:tcW w:w="1976"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60.000 دج</w:t>
            </w:r>
          </w:p>
        </w:tc>
      </w:tr>
      <w:tr w:rsidR="00E6623D" w:rsidRPr="00570CEC" w:rsidTr="00570CEC">
        <w:trPr>
          <w:cnfStyle w:val="000000100000"/>
        </w:trPr>
        <w:tc>
          <w:tcPr>
            <w:cnfStyle w:val="001000000000"/>
            <w:tcW w:w="2974" w:type="dxa"/>
          </w:tcPr>
          <w:p w:rsidR="00BD542B" w:rsidRPr="00570CEC" w:rsidRDefault="00E6623D" w:rsidP="00951463">
            <w:pPr>
              <w:bidi/>
              <w:spacing w:line="360" w:lineRule="auto"/>
              <w:jc w:val="center"/>
              <w:rPr>
                <w:rFonts w:ascii="Simplified Arabic" w:eastAsiaTheme="minorEastAsia" w:hAnsi="Simplified Arabic" w:cs="Simplified Arabic"/>
                <w:color w:val="auto"/>
                <w:sz w:val="24"/>
                <w:szCs w:val="24"/>
                <w:rtl/>
                <w:lang w:bidi="ar-DZ"/>
              </w:rPr>
            </w:pPr>
            <w:r w:rsidRPr="00570CEC">
              <w:rPr>
                <w:rFonts w:ascii="Simplified Arabic" w:eastAsiaTheme="minorEastAsia" w:hAnsi="Simplified Arabic" w:cs="Simplified Arabic" w:hint="cs"/>
                <w:color w:val="auto"/>
                <w:sz w:val="24"/>
                <w:szCs w:val="24"/>
                <w:rtl/>
                <w:lang w:bidi="ar-DZ"/>
              </w:rPr>
              <w:t xml:space="preserve">من 20.001 </w:t>
            </w:r>
            <w:proofErr w:type="gramStart"/>
            <w:r w:rsidR="008B7334">
              <w:rPr>
                <w:rFonts w:ascii="Simplified Arabic" w:eastAsiaTheme="minorEastAsia" w:hAnsi="Simplified Arabic" w:cs="Simplified Arabic" w:hint="cs"/>
                <w:color w:val="auto"/>
                <w:sz w:val="24"/>
                <w:szCs w:val="24"/>
                <w:rtl/>
                <w:lang w:bidi="ar-DZ"/>
              </w:rPr>
              <w:t>إلى</w:t>
            </w:r>
            <w:proofErr w:type="gramEnd"/>
            <w:r w:rsidRPr="00570CEC">
              <w:rPr>
                <w:rFonts w:ascii="Simplified Arabic" w:eastAsiaTheme="minorEastAsia" w:hAnsi="Simplified Arabic" w:cs="Simplified Arabic" w:hint="cs"/>
                <w:color w:val="auto"/>
                <w:sz w:val="24"/>
                <w:szCs w:val="24"/>
                <w:rtl/>
                <w:lang w:bidi="ar-DZ"/>
              </w:rPr>
              <w:t xml:space="preserve"> 50.000 </w:t>
            </w:r>
            <w:proofErr w:type="gramStart"/>
            <w:r w:rsidRPr="00570CEC">
              <w:rPr>
                <w:rFonts w:ascii="Simplified Arabic" w:eastAsiaTheme="minorEastAsia" w:hAnsi="Simplified Arabic" w:cs="Simplified Arabic" w:hint="cs"/>
                <w:color w:val="auto"/>
                <w:sz w:val="24"/>
                <w:szCs w:val="24"/>
                <w:rtl/>
                <w:lang w:bidi="ar-DZ"/>
              </w:rPr>
              <w:t>نسمة</w:t>
            </w:r>
            <w:proofErr w:type="gramEnd"/>
          </w:p>
        </w:tc>
        <w:tc>
          <w:tcPr>
            <w:tcW w:w="1987"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60.000 دج</w:t>
            </w:r>
          </w:p>
        </w:tc>
        <w:tc>
          <w:tcPr>
            <w:tcW w:w="2268"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10.000 دج</w:t>
            </w:r>
          </w:p>
        </w:tc>
        <w:tc>
          <w:tcPr>
            <w:tcW w:w="1976"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70.000 دج</w:t>
            </w:r>
          </w:p>
        </w:tc>
      </w:tr>
      <w:tr w:rsidR="00E6623D" w:rsidRPr="00570CEC" w:rsidTr="00570CEC">
        <w:tc>
          <w:tcPr>
            <w:cnfStyle w:val="001000000000"/>
            <w:tcW w:w="2974" w:type="dxa"/>
          </w:tcPr>
          <w:p w:rsidR="00BD542B" w:rsidRPr="00570CEC" w:rsidRDefault="00E6623D" w:rsidP="00951463">
            <w:pPr>
              <w:bidi/>
              <w:spacing w:line="360" w:lineRule="auto"/>
              <w:jc w:val="center"/>
              <w:rPr>
                <w:rFonts w:ascii="Simplified Arabic" w:eastAsiaTheme="minorEastAsia" w:hAnsi="Simplified Arabic" w:cs="Simplified Arabic"/>
                <w:color w:val="auto"/>
                <w:sz w:val="24"/>
                <w:szCs w:val="24"/>
                <w:rtl/>
                <w:lang w:bidi="ar-DZ"/>
              </w:rPr>
            </w:pPr>
            <w:r w:rsidRPr="00570CEC">
              <w:rPr>
                <w:rFonts w:ascii="Simplified Arabic" w:hAnsi="Simplified Arabic" w:cs="Simplified Arabic" w:hint="cs"/>
                <w:color w:val="auto"/>
                <w:sz w:val="24"/>
                <w:szCs w:val="24"/>
                <w:rtl/>
                <w:lang w:bidi="ar-DZ"/>
              </w:rPr>
              <w:t xml:space="preserve">من 50.001 </w:t>
            </w:r>
            <w:proofErr w:type="gramStart"/>
            <w:r w:rsidR="008B7334">
              <w:rPr>
                <w:rFonts w:ascii="Simplified Arabic" w:hAnsi="Simplified Arabic" w:cs="Simplified Arabic" w:hint="cs"/>
                <w:color w:val="auto"/>
                <w:sz w:val="24"/>
                <w:szCs w:val="24"/>
                <w:rtl/>
                <w:lang w:bidi="ar-DZ"/>
              </w:rPr>
              <w:t>إلى</w:t>
            </w:r>
            <w:proofErr w:type="gramEnd"/>
            <w:r w:rsidRPr="00570CEC">
              <w:rPr>
                <w:rFonts w:ascii="Simplified Arabic" w:hAnsi="Simplified Arabic" w:cs="Simplified Arabic" w:hint="cs"/>
                <w:color w:val="auto"/>
                <w:sz w:val="24"/>
                <w:szCs w:val="24"/>
                <w:rtl/>
                <w:lang w:bidi="ar-DZ"/>
              </w:rPr>
              <w:t xml:space="preserve"> 100.000 </w:t>
            </w:r>
            <w:proofErr w:type="gramStart"/>
            <w:r w:rsidRPr="00570CEC">
              <w:rPr>
                <w:rFonts w:ascii="Simplified Arabic" w:hAnsi="Simplified Arabic" w:cs="Simplified Arabic" w:hint="cs"/>
                <w:color w:val="auto"/>
                <w:sz w:val="24"/>
                <w:szCs w:val="24"/>
                <w:rtl/>
                <w:lang w:bidi="ar-DZ"/>
              </w:rPr>
              <w:t>نسمة</w:t>
            </w:r>
            <w:proofErr w:type="gramEnd"/>
          </w:p>
        </w:tc>
        <w:tc>
          <w:tcPr>
            <w:tcW w:w="1987"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70.000 دج</w:t>
            </w:r>
          </w:p>
        </w:tc>
        <w:tc>
          <w:tcPr>
            <w:tcW w:w="2268"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10.000 دج</w:t>
            </w:r>
          </w:p>
        </w:tc>
        <w:tc>
          <w:tcPr>
            <w:tcW w:w="1976"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80.000 دج</w:t>
            </w:r>
          </w:p>
        </w:tc>
      </w:tr>
      <w:tr w:rsidR="00E6623D" w:rsidRPr="00570CEC" w:rsidTr="00570CEC">
        <w:trPr>
          <w:cnfStyle w:val="000000100000"/>
        </w:trPr>
        <w:tc>
          <w:tcPr>
            <w:cnfStyle w:val="001000000000"/>
            <w:tcW w:w="2974" w:type="dxa"/>
          </w:tcPr>
          <w:p w:rsidR="00BD542B" w:rsidRPr="00570CEC" w:rsidRDefault="00E6623D" w:rsidP="00951463">
            <w:pPr>
              <w:bidi/>
              <w:spacing w:line="360" w:lineRule="auto"/>
              <w:jc w:val="center"/>
              <w:rPr>
                <w:rFonts w:ascii="Simplified Arabic" w:hAnsi="Simplified Arabic" w:cs="Simplified Arabic"/>
                <w:color w:val="auto"/>
                <w:sz w:val="24"/>
                <w:szCs w:val="24"/>
                <w:rtl/>
                <w:lang w:bidi="ar-DZ"/>
              </w:rPr>
            </w:pPr>
            <w:r w:rsidRPr="00570CEC">
              <w:rPr>
                <w:rFonts w:ascii="Simplified Arabic" w:hAnsi="Simplified Arabic" w:cs="Simplified Arabic" w:hint="cs"/>
                <w:color w:val="auto"/>
                <w:sz w:val="24"/>
                <w:szCs w:val="24"/>
                <w:rtl/>
                <w:lang w:bidi="ar-DZ"/>
              </w:rPr>
              <w:t>من 100.001</w:t>
            </w:r>
            <w:r w:rsidR="00BD542B" w:rsidRPr="00570CEC">
              <w:rPr>
                <w:rFonts w:ascii="Simplified Arabic" w:hAnsi="Simplified Arabic" w:cs="Simplified Arabic"/>
                <w:color w:val="auto"/>
                <w:sz w:val="24"/>
                <w:szCs w:val="24"/>
                <w:rtl/>
                <w:lang w:bidi="ar-DZ"/>
              </w:rPr>
              <w:t xml:space="preserve"> </w:t>
            </w:r>
            <w:proofErr w:type="gramStart"/>
            <w:r w:rsidR="008B7334">
              <w:rPr>
                <w:rFonts w:ascii="Simplified Arabic" w:hAnsi="Simplified Arabic" w:cs="Simplified Arabic"/>
                <w:color w:val="auto"/>
                <w:sz w:val="24"/>
                <w:szCs w:val="24"/>
                <w:rtl/>
                <w:lang w:bidi="ar-DZ"/>
              </w:rPr>
              <w:t>إلى</w:t>
            </w:r>
            <w:proofErr w:type="gramEnd"/>
            <w:r w:rsidR="00BD542B" w:rsidRPr="00570CEC">
              <w:rPr>
                <w:rFonts w:ascii="Simplified Arabic" w:hAnsi="Simplified Arabic" w:cs="Simplified Arabic"/>
                <w:color w:val="auto"/>
                <w:sz w:val="24"/>
                <w:szCs w:val="24"/>
                <w:rtl/>
                <w:lang w:bidi="ar-DZ"/>
              </w:rPr>
              <w:t xml:space="preserve"> 200.000</w:t>
            </w:r>
            <w:r w:rsidRPr="00570CEC">
              <w:rPr>
                <w:rFonts w:ascii="Simplified Arabic" w:hAnsi="Simplified Arabic" w:cs="Simplified Arabic" w:hint="cs"/>
                <w:color w:val="auto"/>
                <w:sz w:val="24"/>
                <w:szCs w:val="24"/>
                <w:rtl/>
                <w:lang w:bidi="ar-DZ"/>
              </w:rPr>
              <w:t xml:space="preserve"> </w:t>
            </w:r>
            <w:proofErr w:type="gramStart"/>
            <w:r w:rsidRPr="00570CEC">
              <w:rPr>
                <w:rFonts w:ascii="Simplified Arabic" w:hAnsi="Simplified Arabic" w:cs="Simplified Arabic" w:hint="cs"/>
                <w:color w:val="auto"/>
                <w:sz w:val="24"/>
                <w:szCs w:val="24"/>
                <w:rtl/>
                <w:lang w:bidi="ar-DZ"/>
              </w:rPr>
              <w:t>نسمة</w:t>
            </w:r>
            <w:proofErr w:type="gramEnd"/>
          </w:p>
        </w:tc>
        <w:tc>
          <w:tcPr>
            <w:tcW w:w="1987"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80.000 دج</w:t>
            </w:r>
          </w:p>
        </w:tc>
        <w:tc>
          <w:tcPr>
            <w:tcW w:w="2268"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10.000 دج</w:t>
            </w:r>
          </w:p>
        </w:tc>
        <w:tc>
          <w:tcPr>
            <w:tcW w:w="1976" w:type="dxa"/>
          </w:tcPr>
          <w:p w:rsidR="00BD542B" w:rsidRPr="00570CEC" w:rsidRDefault="00BD542B" w:rsidP="00951463">
            <w:pPr>
              <w:bidi/>
              <w:spacing w:line="360" w:lineRule="auto"/>
              <w:jc w:val="center"/>
              <w:cnfStyle w:val="0000001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90.000 دج</w:t>
            </w:r>
          </w:p>
        </w:tc>
      </w:tr>
      <w:tr w:rsidR="00E6623D" w:rsidRPr="00570CEC" w:rsidTr="00570CEC">
        <w:tc>
          <w:tcPr>
            <w:cnfStyle w:val="001000000000"/>
            <w:tcW w:w="2974" w:type="dxa"/>
          </w:tcPr>
          <w:p w:rsidR="00BD542B" w:rsidRPr="00570CEC" w:rsidRDefault="00E6623D" w:rsidP="00951463">
            <w:pPr>
              <w:bidi/>
              <w:spacing w:line="360" w:lineRule="auto"/>
              <w:jc w:val="center"/>
              <w:rPr>
                <w:rFonts w:ascii="Simplified Arabic" w:eastAsiaTheme="minorEastAsia" w:hAnsi="Simplified Arabic" w:cs="Simplified Arabic"/>
                <w:color w:val="auto"/>
                <w:sz w:val="24"/>
                <w:szCs w:val="24"/>
                <w:rtl/>
                <w:lang w:bidi="ar-DZ"/>
              </w:rPr>
            </w:pPr>
            <w:r w:rsidRPr="00570CEC">
              <w:rPr>
                <w:rFonts w:ascii="Simplified Arabic" w:hAnsi="Simplified Arabic" w:cs="Simplified Arabic" w:hint="cs"/>
                <w:color w:val="auto"/>
                <w:sz w:val="24"/>
                <w:szCs w:val="24"/>
                <w:rtl/>
                <w:lang w:bidi="ar-DZ"/>
              </w:rPr>
              <w:t>من 200.001</w:t>
            </w:r>
            <w:r w:rsidR="00BD542B" w:rsidRPr="00570CEC">
              <w:rPr>
                <w:rFonts w:ascii="Simplified Arabic" w:eastAsiaTheme="minorEastAsia" w:hAnsi="Simplified Arabic" w:cs="Simplified Arabic"/>
                <w:color w:val="auto"/>
                <w:sz w:val="24"/>
                <w:szCs w:val="24"/>
                <w:rtl/>
                <w:lang w:bidi="ar-DZ"/>
              </w:rPr>
              <w:t xml:space="preserve"> </w:t>
            </w:r>
            <w:proofErr w:type="gramStart"/>
            <w:r w:rsidR="00BD542B" w:rsidRPr="00570CEC">
              <w:rPr>
                <w:rFonts w:ascii="Simplified Arabic" w:eastAsiaTheme="minorEastAsia" w:hAnsi="Simplified Arabic" w:cs="Simplified Arabic"/>
                <w:color w:val="auto"/>
                <w:sz w:val="24"/>
                <w:szCs w:val="24"/>
                <w:rtl/>
                <w:lang w:bidi="ar-DZ"/>
              </w:rPr>
              <w:t>نسمة</w:t>
            </w:r>
            <w:proofErr w:type="gramEnd"/>
            <w:r w:rsidR="00BD542B" w:rsidRPr="00570CEC">
              <w:rPr>
                <w:rFonts w:ascii="Simplified Arabic" w:eastAsiaTheme="minorEastAsia" w:hAnsi="Simplified Arabic" w:cs="Simplified Arabic"/>
                <w:color w:val="auto"/>
                <w:sz w:val="24"/>
                <w:szCs w:val="24"/>
                <w:rtl/>
                <w:lang w:bidi="ar-DZ"/>
              </w:rPr>
              <w:t xml:space="preserve"> فأكثر</w:t>
            </w:r>
          </w:p>
        </w:tc>
        <w:tc>
          <w:tcPr>
            <w:tcW w:w="1987" w:type="dxa"/>
          </w:tcPr>
          <w:p w:rsidR="00BD542B" w:rsidRPr="00570CEC" w:rsidRDefault="00BD542B" w:rsidP="00951463">
            <w:pPr>
              <w:bidi/>
              <w:spacing w:line="360" w:lineRule="auto"/>
              <w:jc w:val="center"/>
              <w:cnfStyle w:val="000000000000"/>
              <w:rPr>
                <w:rFonts w:ascii="Simplified Arabic" w:eastAsiaTheme="minorEastAsia" w:hAnsi="Simplified Arabic" w:cs="Simplified Arabic"/>
                <w:b/>
                <w:bCs/>
                <w:sz w:val="24"/>
                <w:szCs w:val="24"/>
                <w:rtl/>
                <w:lang w:bidi="ar-DZ"/>
              </w:rPr>
            </w:pPr>
            <w:r w:rsidRPr="00570CEC">
              <w:rPr>
                <w:rFonts w:ascii="Simplified Arabic" w:eastAsiaTheme="minorEastAsia" w:hAnsi="Simplified Arabic" w:cs="Simplified Arabic"/>
                <w:b/>
                <w:bCs/>
                <w:sz w:val="24"/>
                <w:szCs w:val="24"/>
                <w:rtl/>
                <w:lang w:bidi="ar-DZ"/>
              </w:rPr>
              <w:t>90.000 دج</w:t>
            </w:r>
          </w:p>
        </w:tc>
        <w:tc>
          <w:tcPr>
            <w:tcW w:w="2268" w:type="dxa"/>
          </w:tcPr>
          <w:p w:rsidR="00BD542B" w:rsidRPr="00570CEC" w:rsidRDefault="00BD542B" w:rsidP="00951463">
            <w:pPr>
              <w:bidi/>
              <w:spacing w:line="360" w:lineRule="auto"/>
              <w:jc w:val="center"/>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976" w:type="dxa"/>
          </w:tcPr>
          <w:p w:rsidR="00BD542B" w:rsidRPr="00570CEC" w:rsidRDefault="00B940F2"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hint="cs"/>
                <w:b/>
                <w:bCs/>
                <w:sz w:val="24"/>
                <w:szCs w:val="24"/>
                <w:rtl/>
                <w:lang w:bidi="ar-DZ"/>
              </w:rPr>
              <w:t>100.000 دج</w:t>
            </w:r>
          </w:p>
        </w:tc>
      </w:tr>
    </w:tbl>
    <w:p w:rsidR="006B4F52" w:rsidRDefault="006B4F52" w:rsidP="006B4F52">
      <w:pPr>
        <w:pStyle w:val="Paragraphedeliste"/>
        <w:bidi/>
        <w:spacing w:after="0" w:line="360" w:lineRule="auto"/>
        <w:ind w:left="360"/>
        <w:jc w:val="both"/>
        <w:rPr>
          <w:rFonts w:ascii="Simplified Arabic" w:hAnsi="Simplified Arabic" w:cs="Simplified Arabic"/>
          <w:b/>
          <w:bCs/>
          <w:sz w:val="32"/>
          <w:szCs w:val="32"/>
          <w:lang w:bidi="ar-DZ"/>
        </w:rPr>
      </w:pPr>
    </w:p>
    <w:p w:rsidR="00BD542B" w:rsidRPr="00570CEC" w:rsidRDefault="00BD542B" w:rsidP="006B4F52">
      <w:pPr>
        <w:pStyle w:val="Paragraphedeliste"/>
        <w:numPr>
          <w:ilvl w:val="0"/>
          <w:numId w:val="9"/>
        </w:numPr>
        <w:bidi/>
        <w:spacing w:after="0" w:line="360" w:lineRule="auto"/>
        <w:jc w:val="both"/>
        <w:rPr>
          <w:rFonts w:ascii="Simplified Arabic" w:hAnsi="Simplified Arabic" w:cs="Simplified Arabic"/>
          <w:b/>
          <w:bCs/>
          <w:sz w:val="32"/>
          <w:szCs w:val="32"/>
          <w:lang w:bidi="ar-DZ"/>
        </w:rPr>
      </w:pPr>
      <w:r w:rsidRPr="00570CEC">
        <w:rPr>
          <w:rFonts w:ascii="Simplified Arabic" w:hAnsi="Simplified Arabic" w:cs="Simplified Arabic"/>
          <w:b/>
          <w:bCs/>
          <w:sz w:val="32"/>
          <w:szCs w:val="32"/>
          <w:rtl/>
          <w:lang w:bidi="ar-DZ"/>
        </w:rPr>
        <w:lastRenderedPageBreak/>
        <w:t>رؤساء اللجان الدائمة</w:t>
      </w:r>
      <w:r w:rsidR="00157F29" w:rsidRPr="00570CEC">
        <w:rPr>
          <w:rFonts w:ascii="Simplified Arabic" w:hAnsi="Simplified Arabic" w:cs="Simplified Arabic" w:hint="cs"/>
          <w:b/>
          <w:bCs/>
          <w:sz w:val="32"/>
          <w:szCs w:val="32"/>
          <w:rtl/>
          <w:lang w:bidi="ar-DZ"/>
        </w:rPr>
        <w:t xml:space="preserve"> </w:t>
      </w:r>
      <w:r w:rsidR="00455903" w:rsidRPr="00570CEC">
        <w:rPr>
          <w:rFonts w:ascii="Simplified Arabic" w:hAnsi="Simplified Arabic" w:cs="Simplified Arabic" w:hint="cs"/>
          <w:b/>
          <w:bCs/>
          <w:sz w:val="32"/>
          <w:szCs w:val="32"/>
          <w:vertAlign w:val="superscript"/>
          <w:rtl/>
          <w:lang w:bidi="ar-DZ"/>
        </w:rPr>
        <w:t>(</w:t>
      </w:r>
      <w:r w:rsidR="00157F29" w:rsidRPr="00455903">
        <w:rPr>
          <w:rStyle w:val="Appelnotedebasdep"/>
          <w:rFonts w:ascii="Simplified Arabic" w:hAnsi="Simplified Arabic" w:cs="Simplified Arabic"/>
          <w:b/>
          <w:bCs/>
          <w:sz w:val="32"/>
          <w:szCs w:val="32"/>
          <w:rtl/>
          <w:lang w:bidi="ar-DZ"/>
        </w:rPr>
        <w:footnoteReference w:id="53"/>
      </w:r>
      <w:r w:rsidR="00455903" w:rsidRPr="00570CEC">
        <w:rPr>
          <w:rFonts w:ascii="Simplified Arabic" w:hAnsi="Simplified Arabic" w:cs="Simplified Arabic" w:hint="cs"/>
          <w:b/>
          <w:bCs/>
          <w:sz w:val="32"/>
          <w:szCs w:val="32"/>
          <w:vertAlign w:val="superscript"/>
          <w:rtl/>
          <w:lang w:bidi="ar-DZ"/>
        </w:rPr>
        <w:t>)</w:t>
      </w:r>
      <w:r w:rsidRPr="00570CEC">
        <w:rPr>
          <w:rFonts w:ascii="Simplified Arabic" w:hAnsi="Simplified Arabic" w:cs="Simplified Arabic"/>
          <w:b/>
          <w:bCs/>
          <w:sz w:val="32"/>
          <w:szCs w:val="32"/>
          <w:rtl/>
          <w:lang w:bidi="ar-DZ"/>
        </w:rPr>
        <w:t>.</w:t>
      </w:r>
    </w:p>
    <w:tbl>
      <w:tblPr>
        <w:tblStyle w:val="GridTable5DarkAccent1"/>
        <w:bidiVisual/>
        <w:tblW w:w="0" w:type="auto"/>
        <w:tblInd w:w="20" w:type="dxa"/>
        <w:tblLook w:val="04A0"/>
      </w:tblPr>
      <w:tblGrid>
        <w:gridCol w:w="2839"/>
        <w:gridCol w:w="2254"/>
        <w:gridCol w:w="1985"/>
        <w:gridCol w:w="2126"/>
      </w:tblGrid>
      <w:tr w:rsidR="00B940F2" w:rsidRPr="00570CEC" w:rsidTr="00547020">
        <w:trPr>
          <w:cnfStyle w:val="100000000000"/>
        </w:trPr>
        <w:tc>
          <w:tcPr>
            <w:cnfStyle w:val="001000000000"/>
            <w:tcW w:w="2839" w:type="dxa"/>
          </w:tcPr>
          <w:p w:rsidR="00BD542B" w:rsidRPr="00570CEC" w:rsidRDefault="00BD542B" w:rsidP="00951463">
            <w:pPr>
              <w:pStyle w:val="Paragraphedeliste"/>
              <w:bidi/>
              <w:spacing w:line="360" w:lineRule="auto"/>
              <w:ind w:left="0"/>
              <w:jc w:val="center"/>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البلديات</w:t>
            </w:r>
            <w:proofErr w:type="gramEnd"/>
          </w:p>
        </w:tc>
        <w:tc>
          <w:tcPr>
            <w:tcW w:w="2254"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التعويض</w:t>
            </w:r>
            <w:proofErr w:type="gramEnd"/>
            <w:r w:rsidRPr="00570CEC">
              <w:rPr>
                <w:rFonts w:ascii="Simplified Arabic" w:hAnsi="Simplified Arabic" w:cs="Simplified Arabic"/>
                <w:color w:val="auto"/>
                <w:sz w:val="24"/>
                <w:szCs w:val="24"/>
                <w:rtl/>
                <w:lang w:bidi="ar-DZ"/>
              </w:rPr>
              <w:t xml:space="preserve"> الشهري القاعدي</w:t>
            </w:r>
          </w:p>
        </w:tc>
        <w:tc>
          <w:tcPr>
            <w:tcW w:w="1985"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التعويض الشهري الخاص بالتمثيل</w:t>
            </w:r>
          </w:p>
        </w:tc>
        <w:tc>
          <w:tcPr>
            <w:tcW w:w="2126"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المبلغ الإجمالي للتعويضات</w:t>
            </w:r>
          </w:p>
        </w:tc>
      </w:tr>
      <w:tr w:rsidR="00B940F2" w:rsidRPr="00570CEC" w:rsidTr="00547020">
        <w:trPr>
          <w:cnfStyle w:val="000000100000"/>
        </w:trPr>
        <w:tc>
          <w:tcPr>
            <w:cnfStyle w:val="001000000000"/>
            <w:tcW w:w="2839"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أقل من 10.000 </w:t>
            </w:r>
            <w:proofErr w:type="gramStart"/>
            <w:r w:rsidRPr="00570CEC">
              <w:rPr>
                <w:rFonts w:ascii="Simplified Arabic" w:hAnsi="Simplified Arabic" w:cs="Simplified Arabic"/>
                <w:color w:val="auto"/>
                <w:sz w:val="24"/>
                <w:szCs w:val="24"/>
                <w:rtl/>
                <w:lang w:bidi="ar-DZ"/>
              </w:rPr>
              <w:t>نسمة</w:t>
            </w:r>
            <w:proofErr w:type="gramEnd"/>
          </w:p>
        </w:tc>
        <w:tc>
          <w:tcPr>
            <w:tcW w:w="2254"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30.000 دج</w:t>
            </w:r>
          </w:p>
        </w:tc>
        <w:tc>
          <w:tcPr>
            <w:tcW w:w="1985"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2126"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40.000 دج</w:t>
            </w:r>
          </w:p>
        </w:tc>
      </w:tr>
      <w:tr w:rsidR="00B940F2" w:rsidRPr="00570CEC" w:rsidTr="00547020">
        <w:tc>
          <w:tcPr>
            <w:cnfStyle w:val="001000000000"/>
            <w:tcW w:w="2839"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 </w:t>
            </w:r>
            <w:proofErr w:type="gramStart"/>
            <w:r w:rsidRPr="00570CEC">
              <w:rPr>
                <w:rFonts w:ascii="Simplified Arabic" w:hAnsi="Simplified Arabic" w:cs="Simplified Arabic"/>
                <w:color w:val="auto"/>
                <w:sz w:val="24"/>
                <w:szCs w:val="24"/>
                <w:rtl/>
                <w:lang w:bidi="ar-DZ"/>
              </w:rPr>
              <w:t>نسمة</w:t>
            </w:r>
            <w:proofErr w:type="gramEnd"/>
          </w:p>
        </w:tc>
        <w:tc>
          <w:tcPr>
            <w:tcW w:w="2254"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40.000 دج</w:t>
            </w:r>
          </w:p>
        </w:tc>
        <w:tc>
          <w:tcPr>
            <w:tcW w:w="1985"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2126"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50.000 دج</w:t>
            </w:r>
          </w:p>
        </w:tc>
      </w:tr>
      <w:tr w:rsidR="00B940F2" w:rsidRPr="00570CEC" w:rsidTr="00547020">
        <w:trPr>
          <w:cnfStyle w:val="000000100000"/>
        </w:trPr>
        <w:tc>
          <w:tcPr>
            <w:cnfStyle w:val="001000000000"/>
            <w:tcW w:w="2839"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20.001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50.000 </w:t>
            </w:r>
            <w:proofErr w:type="gramStart"/>
            <w:r w:rsidRPr="00570CEC">
              <w:rPr>
                <w:rFonts w:ascii="Simplified Arabic" w:hAnsi="Simplified Arabic" w:cs="Simplified Arabic"/>
                <w:color w:val="auto"/>
                <w:sz w:val="24"/>
                <w:szCs w:val="24"/>
                <w:rtl/>
                <w:lang w:bidi="ar-DZ"/>
              </w:rPr>
              <w:t>نسمة</w:t>
            </w:r>
            <w:proofErr w:type="gramEnd"/>
          </w:p>
        </w:tc>
        <w:tc>
          <w:tcPr>
            <w:tcW w:w="2254"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50.000دج</w:t>
            </w:r>
          </w:p>
        </w:tc>
        <w:tc>
          <w:tcPr>
            <w:tcW w:w="1985"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2126"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60.000 دج</w:t>
            </w:r>
          </w:p>
        </w:tc>
      </w:tr>
      <w:tr w:rsidR="00B940F2" w:rsidRPr="00570CEC" w:rsidTr="00547020">
        <w:tc>
          <w:tcPr>
            <w:cnfStyle w:val="001000000000"/>
            <w:tcW w:w="2839"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50.001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100.000 </w:t>
            </w:r>
            <w:proofErr w:type="gramStart"/>
            <w:r w:rsidRPr="00570CEC">
              <w:rPr>
                <w:rFonts w:ascii="Simplified Arabic" w:hAnsi="Simplified Arabic" w:cs="Simplified Arabic"/>
                <w:color w:val="auto"/>
                <w:sz w:val="24"/>
                <w:szCs w:val="24"/>
                <w:rtl/>
                <w:lang w:bidi="ar-DZ"/>
              </w:rPr>
              <w:t>نسمة</w:t>
            </w:r>
            <w:proofErr w:type="gramEnd"/>
          </w:p>
        </w:tc>
        <w:tc>
          <w:tcPr>
            <w:tcW w:w="2254"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60.000 دج</w:t>
            </w:r>
          </w:p>
        </w:tc>
        <w:tc>
          <w:tcPr>
            <w:tcW w:w="1985"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2126"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70.000 دج</w:t>
            </w:r>
          </w:p>
        </w:tc>
      </w:tr>
      <w:tr w:rsidR="00B940F2" w:rsidRPr="00570CEC" w:rsidTr="00547020">
        <w:trPr>
          <w:cnfStyle w:val="000000100000"/>
        </w:trPr>
        <w:tc>
          <w:tcPr>
            <w:cnfStyle w:val="001000000000"/>
            <w:tcW w:w="2839"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200.000</w:t>
            </w:r>
          </w:p>
        </w:tc>
        <w:tc>
          <w:tcPr>
            <w:tcW w:w="2254"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70.000 دج</w:t>
            </w:r>
          </w:p>
        </w:tc>
        <w:tc>
          <w:tcPr>
            <w:tcW w:w="1985"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 xml:space="preserve">10.000 </w:t>
            </w:r>
            <w:proofErr w:type="spellStart"/>
            <w:r w:rsidRPr="00570CEC">
              <w:rPr>
                <w:rFonts w:ascii="Simplified Arabic" w:hAnsi="Simplified Arabic" w:cs="Simplified Arabic"/>
                <w:b/>
                <w:bCs/>
                <w:sz w:val="24"/>
                <w:szCs w:val="24"/>
                <w:rtl/>
                <w:lang w:bidi="ar-DZ"/>
              </w:rPr>
              <w:t>دج</w:t>
            </w:r>
            <w:proofErr w:type="spellEnd"/>
          </w:p>
        </w:tc>
        <w:tc>
          <w:tcPr>
            <w:tcW w:w="2126" w:type="dxa"/>
          </w:tcPr>
          <w:p w:rsidR="00BD542B" w:rsidRPr="00604827" w:rsidRDefault="00604827" w:rsidP="00604827">
            <w:pPr>
              <w:bidi/>
              <w:spacing w:line="360" w:lineRule="auto"/>
              <w:cnfStyle w:val="000000100000"/>
              <w:rPr>
                <w:rFonts w:ascii="Simplified Arabic" w:hAnsi="Simplified Arabic" w:cs="Simplified Arabic"/>
                <w:b/>
                <w:bCs/>
                <w:sz w:val="24"/>
                <w:szCs w:val="24"/>
                <w:rtl/>
                <w:lang w:bidi="ar-DZ"/>
              </w:rPr>
            </w:pPr>
            <w:r>
              <w:rPr>
                <w:rFonts w:ascii="Simplified Arabic" w:hAnsi="Simplified Arabic" w:cs="Simplified Arabic" w:hint="cs"/>
                <w:b/>
                <w:bCs/>
                <w:sz w:val="24"/>
                <w:szCs w:val="24"/>
                <w:rtl/>
                <w:lang w:bidi="ar-DZ"/>
              </w:rPr>
              <w:t xml:space="preserve">80.000 </w:t>
            </w:r>
            <w:proofErr w:type="spellStart"/>
            <w:r>
              <w:rPr>
                <w:rFonts w:ascii="Simplified Arabic" w:hAnsi="Simplified Arabic" w:cs="Simplified Arabic" w:hint="cs"/>
                <w:b/>
                <w:bCs/>
                <w:sz w:val="24"/>
                <w:szCs w:val="24"/>
                <w:rtl/>
                <w:lang w:bidi="ar-DZ"/>
              </w:rPr>
              <w:t>دج</w:t>
            </w:r>
            <w:proofErr w:type="spellEnd"/>
          </w:p>
        </w:tc>
      </w:tr>
      <w:tr w:rsidR="00B940F2" w:rsidRPr="00570CEC" w:rsidTr="00547020">
        <w:tc>
          <w:tcPr>
            <w:cnfStyle w:val="001000000000"/>
            <w:tcW w:w="2839" w:type="dxa"/>
          </w:tcPr>
          <w:p w:rsidR="00BD542B" w:rsidRPr="00570CEC" w:rsidRDefault="00B940F2"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hint="cs"/>
                <w:color w:val="auto"/>
                <w:sz w:val="24"/>
                <w:szCs w:val="24"/>
                <w:rtl/>
                <w:lang w:bidi="ar-DZ"/>
              </w:rPr>
              <w:t xml:space="preserve">200.001 </w:t>
            </w:r>
            <w:proofErr w:type="gramStart"/>
            <w:r w:rsidRPr="00570CEC">
              <w:rPr>
                <w:rFonts w:ascii="Simplified Arabic" w:hAnsi="Simplified Arabic" w:cs="Simplified Arabic" w:hint="cs"/>
                <w:color w:val="auto"/>
                <w:sz w:val="24"/>
                <w:szCs w:val="24"/>
                <w:rtl/>
                <w:lang w:bidi="ar-DZ"/>
              </w:rPr>
              <w:t>نسمة</w:t>
            </w:r>
            <w:proofErr w:type="gramEnd"/>
            <w:r w:rsidRPr="00570CEC">
              <w:rPr>
                <w:rFonts w:ascii="Simplified Arabic" w:hAnsi="Simplified Arabic" w:cs="Simplified Arabic" w:hint="cs"/>
                <w:color w:val="auto"/>
                <w:sz w:val="24"/>
                <w:szCs w:val="24"/>
                <w:rtl/>
                <w:lang w:bidi="ar-DZ"/>
              </w:rPr>
              <w:t xml:space="preserve"> فأكثر</w:t>
            </w:r>
          </w:p>
        </w:tc>
        <w:tc>
          <w:tcPr>
            <w:tcW w:w="2254"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80.000 دج</w:t>
            </w:r>
          </w:p>
        </w:tc>
        <w:tc>
          <w:tcPr>
            <w:tcW w:w="1985"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2126" w:type="dxa"/>
          </w:tcPr>
          <w:p w:rsidR="00BD542B" w:rsidRPr="00604827" w:rsidRDefault="00604827" w:rsidP="00604827">
            <w:pPr>
              <w:bidi/>
              <w:spacing w:line="360" w:lineRule="auto"/>
              <w:cnfStyle w:val="000000000000"/>
              <w:rPr>
                <w:rFonts w:ascii="Simplified Arabic" w:hAnsi="Simplified Arabic" w:cs="Simplified Arabic"/>
                <w:b/>
                <w:bCs/>
                <w:sz w:val="24"/>
                <w:szCs w:val="24"/>
                <w:rtl/>
                <w:lang w:bidi="ar-DZ"/>
              </w:rPr>
            </w:pPr>
            <w:r>
              <w:rPr>
                <w:rFonts w:ascii="Simplified Arabic" w:hAnsi="Simplified Arabic" w:cs="Simplified Arabic" w:hint="cs"/>
                <w:b/>
                <w:bCs/>
                <w:sz w:val="24"/>
                <w:szCs w:val="24"/>
                <w:rtl/>
                <w:lang w:bidi="ar-DZ"/>
              </w:rPr>
              <w:t xml:space="preserve">90.000 </w:t>
            </w:r>
            <w:proofErr w:type="spellStart"/>
            <w:r>
              <w:rPr>
                <w:rFonts w:ascii="Simplified Arabic" w:hAnsi="Simplified Arabic" w:cs="Simplified Arabic" w:hint="cs"/>
                <w:b/>
                <w:bCs/>
                <w:sz w:val="24"/>
                <w:szCs w:val="24"/>
                <w:rtl/>
                <w:lang w:bidi="ar-DZ"/>
              </w:rPr>
              <w:t>دج</w:t>
            </w:r>
            <w:proofErr w:type="spellEnd"/>
          </w:p>
        </w:tc>
      </w:tr>
    </w:tbl>
    <w:p w:rsidR="00BD542B" w:rsidRPr="00A22EFC" w:rsidRDefault="00BD542B" w:rsidP="006C15F8">
      <w:pPr>
        <w:pStyle w:val="Paragraphedeliste"/>
        <w:numPr>
          <w:ilvl w:val="0"/>
          <w:numId w:val="9"/>
        </w:numPr>
        <w:bidi/>
        <w:spacing w:after="0" w:line="360" w:lineRule="auto"/>
        <w:jc w:val="both"/>
        <w:rPr>
          <w:rFonts w:ascii="Simplified Arabic" w:hAnsi="Simplified Arabic" w:cs="Simplified Arabic"/>
          <w:b/>
          <w:bCs/>
          <w:sz w:val="32"/>
          <w:szCs w:val="32"/>
          <w:lang w:bidi="ar-DZ"/>
        </w:rPr>
      </w:pPr>
      <w:r w:rsidRPr="00A22EFC">
        <w:rPr>
          <w:rFonts w:ascii="Simplified Arabic" w:hAnsi="Simplified Arabic" w:cs="Simplified Arabic"/>
          <w:b/>
          <w:bCs/>
          <w:sz w:val="32"/>
          <w:szCs w:val="32"/>
          <w:rtl/>
          <w:lang w:bidi="ar-DZ"/>
        </w:rPr>
        <w:t>المندوبين البلديون الخاصون</w:t>
      </w:r>
      <w:r w:rsidR="00157F29">
        <w:rPr>
          <w:rFonts w:ascii="Simplified Arabic" w:hAnsi="Simplified Arabic" w:cs="Simplified Arabic" w:hint="cs"/>
          <w:b/>
          <w:bCs/>
          <w:sz w:val="32"/>
          <w:szCs w:val="32"/>
          <w:rtl/>
          <w:lang w:bidi="ar-DZ"/>
        </w:rPr>
        <w:t xml:space="preserve"> </w:t>
      </w:r>
      <w:r w:rsidR="00455903" w:rsidRPr="00455903">
        <w:rPr>
          <w:rFonts w:ascii="Simplified Arabic" w:hAnsi="Simplified Arabic" w:cs="Simplified Arabic" w:hint="cs"/>
          <w:b/>
          <w:bCs/>
          <w:sz w:val="32"/>
          <w:szCs w:val="32"/>
          <w:vertAlign w:val="superscript"/>
          <w:rtl/>
          <w:lang w:bidi="ar-DZ"/>
        </w:rPr>
        <w:t>(</w:t>
      </w:r>
      <w:r w:rsidR="00157F29" w:rsidRPr="00455903">
        <w:rPr>
          <w:rStyle w:val="Appelnotedebasdep"/>
          <w:rFonts w:ascii="Simplified Arabic" w:hAnsi="Simplified Arabic" w:cs="Simplified Arabic"/>
          <w:b/>
          <w:bCs/>
          <w:sz w:val="32"/>
          <w:szCs w:val="32"/>
          <w:rtl/>
          <w:lang w:bidi="ar-DZ"/>
        </w:rPr>
        <w:footnoteReference w:id="54"/>
      </w:r>
      <w:r w:rsidR="00455903" w:rsidRPr="00455903">
        <w:rPr>
          <w:rFonts w:ascii="Simplified Arabic" w:hAnsi="Simplified Arabic" w:cs="Simplified Arabic" w:hint="cs"/>
          <w:b/>
          <w:bCs/>
          <w:sz w:val="32"/>
          <w:szCs w:val="32"/>
          <w:vertAlign w:val="superscript"/>
          <w:rtl/>
          <w:lang w:bidi="ar-DZ"/>
        </w:rPr>
        <w:t>)</w:t>
      </w:r>
      <w:r w:rsidR="00157F29">
        <w:rPr>
          <w:rFonts w:ascii="Simplified Arabic" w:hAnsi="Simplified Arabic" w:cs="Simplified Arabic" w:hint="cs"/>
          <w:b/>
          <w:bCs/>
          <w:sz w:val="32"/>
          <w:szCs w:val="32"/>
          <w:rtl/>
          <w:lang w:bidi="ar-DZ"/>
        </w:rPr>
        <w:t>.</w:t>
      </w:r>
    </w:p>
    <w:tbl>
      <w:tblPr>
        <w:tblStyle w:val="GridTable5DarkAccent1"/>
        <w:bidiVisual/>
        <w:tblW w:w="0" w:type="auto"/>
        <w:tblInd w:w="209" w:type="dxa"/>
        <w:tblLook w:val="04A0"/>
      </w:tblPr>
      <w:tblGrid>
        <w:gridCol w:w="3263"/>
        <w:gridCol w:w="1842"/>
        <w:gridCol w:w="1981"/>
        <w:gridCol w:w="1844"/>
      </w:tblGrid>
      <w:tr w:rsidR="00547020" w:rsidRPr="00570CEC" w:rsidTr="00570CEC">
        <w:trPr>
          <w:cnfStyle w:val="100000000000"/>
        </w:trPr>
        <w:tc>
          <w:tcPr>
            <w:cnfStyle w:val="001000000000"/>
            <w:tcW w:w="3263" w:type="dxa"/>
          </w:tcPr>
          <w:p w:rsidR="00BD542B" w:rsidRPr="00570CEC" w:rsidRDefault="00BD542B" w:rsidP="00951463">
            <w:pPr>
              <w:bidi/>
              <w:spacing w:line="360" w:lineRule="auto"/>
              <w:rPr>
                <w:rFonts w:ascii="Simplified Arabic" w:hAnsi="Simplified Arabic" w:cs="Simplified Arabic"/>
                <w:sz w:val="24"/>
                <w:szCs w:val="24"/>
                <w:rtl/>
                <w:lang w:bidi="ar-DZ"/>
              </w:rPr>
            </w:pPr>
            <w:proofErr w:type="gramStart"/>
            <w:r w:rsidRPr="00570CEC">
              <w:rPr>
                <w:rFonts w:ascii="Simplified Arabic" w:hAnsi="Simplified Arabic" w:cs="Simplified Arabic"/>
                <w:color w:val="auto"/>
                <w:sz w:val="24"/>
                <w:szCs w:val="24"/>
                <w:rtl/>
                <w:lang w:bidi="ar-DZ"/>
              </w:rPr>
              <w:t>البلديات</w:t>
            </w:r>
            <w:proofErr w:type="gramEnd"/>
          </w:p>
        </w:tc>
        <w:tc>
          <w:tcPr>
            <w:tcW w:w="1842"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التعويض</w:t>
            </w:r>
            <w:proofErr w:type="gramEnd"/>
            <w:r w:rsidRPr="00570CEC">
              <w:rPr>
                <w:rFonts w:ascii="Simplified Arabic" w:hAnsi="Simplified Arabic" w:cs="Simplified Arabic"/>
                <w:color w:val="auto"/>
                <w:sz w:val="24"/>
                <w:szCs w:val="24"/>
                <w:rtl/>
                <w:lang w:bidi="ar-DZ"/>
              </w:rPr>
              <w:t xml:space="preserve"> الشهري القاعدي</w:t>
            </w:r>
          </w:p>
        </w:tc>
        <w:tc>
          <w:tcPr>
            <w:tcW w:w="1981"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التعويض الشهري الخاص بالتمثيل</w:t>
            </w:r>
          </w:p>
        </w:tc>
        <w:tc>
          <w:tcPr>
            <w:tcW w:w="1844" w:type="dxa"/>
          </w:tcPr>
          <w:p w:rsidR="00BD542B" w:rsidRPr="00570CEC" w:rsidRDefault="00BD542B" w:rsidP="00951463">
            <w:pPr>
              <w:pStyle w:val="Paragraphedeliste"/>
              <w:bidi/>
              <w:spacing w:line="360" w:lineRule="auto"/>
              <w:ind w:left="0"/>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المبلغ الإجمالي للتعويضات</w:t>
            </w:r>
          </w:p>
        </w:tc>
      </w:tr>
      <w:tr w:rsidR="00547020" w:rsidRPr="00570CEC" w:rsidTr="00570CEC">
        <w:trPr>
          <w:cnfStyle w:val="000000100000"/>
        </w:trPr>
        <w:tc>
          <w:tcPr>
            <w:cnfStyle w:val="001000000000"/>
            <w:tcW w:w="3263"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أقل من 10.000 </w:t>
            </w:r>
            <w:proofErr w:type="gramStart"/>
            <w:r w:rsidRPr="00570CEC">
              <w:rPr>
                <w:rFonts w:ascii="Simplified Arabic" w:hAnsi="Simplified Arabic" w:cs="Simplified Arabic"/>
                <w:color w:val="auto"/>
                <w:sz w:val="24"/>
                <w:szCs w:val="24"/>
                <w:rtl/>
                <w:lang w:bidi="ar-DZ"/>
              </w:rPr>
              <w:t>نسمة</w:t>
            </w:r>
            <w:proofErr w:type="gramEnd"/>
          </w:p>
        </w:tc>
        <w:tc>
          <w:tcPr>
            <w:tcW w:w="1842"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30.000 دج</w:t>
            </w:r>
          </w:p>
        </w:tc>
        <w:tc>
          <w:tcPr>
            <w:tcW w:w="1981"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44"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40.000 دج</w:t>
            </w:r>
          </w:p>
        </w:tc>
      </w:tr>
      <w:tr w:rsidR="00547020" w:rsidRPr="00570CEC" w:rsidTr="00570CEC">
        <w:tc>
          <w:tcPr>
            <w:cnfStyle w:val="001000000000"/>
            <w:tcW w:w="3263"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 </w:t>
            </w:r>
            <w:proofErr w:type="gramStart"/>
            <w:r w:rsidRPr="00570CEC">
              <w:rPr>
                <w:rFonts w:ascii="Simplified Arabic" w:hAnsi="Simplified Arabic" w:cs="Simplified Arabic"/>
                <w:color w:val="auto"/>
                <w:sz w:val="24"/>
                <w:szCs w:val="24"/>
                <w:rtl/>
                <w:lang w:bidi="ar-DZ"/>
              </w:rPr>
              <w:t>نسمة</w:t>
            </w:r>
            <w:proofErr w:type="gramEnd"/>
          </w:p>
        </w:tc>
        <w:tc>
          <w:tcPr>
            <w:tcW w:w="1842"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40.000 دج</w:t>
            </w:r>
          </w:p>
        </w:tc>
        <w:tc>
          <w:tcPr>
            <w:tcW w:w="1981"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44"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50.000دج</w:t>
            </w:r>
          </w:p>
        </w:tc>
      </w:tr>
      <w:tr w:rsidR="00547020" w:rsidRPr="00570CEC" w:rsidTr="00570CEC">
        <w:trPr>
          <w:cnfStyle w:val="000000100000"/>
        </w:trPr>
        <w:tc>
          <w:tcPr>
            <w:cnfStyle w:val="001000000000"/>
            <w:tcW w:w="3263"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20.001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50.000 </w:t>
            </w:r>
            <w:proofErr w:type="gramStart"/>
            <w:r w:rsidRPr="00570CEC">
              <w:rPr>
                <w:rFonts w:ascii="Simplified Arabic" w:hAnsi="Simplified Arabic" w:cs="Simplified Arabic"/>
                <w:color w:val="auto"/>
                <w:sz w:val="24"/>
                <w:szCs w:val="24"/>
                <w:rtl/>
                <w:lang w:bidi="ar-DZ"/>
              </w:rPr>
              <w:t>نسمة</w:t>
            </w:r>
            <w:proofErr w:type="gramEnd"/>
          </w:p>
        </w:tc>
        <w:tc>
          <w:tcPr>
            <w:tcW w:w="1842"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50.000دج</w:t>
            </w:r>
          </w:p>
        </w:tc>
        <w:tc>
          <w:tcPr>
            <w:tcW w:w="1981"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44"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60.000دج</w:t>
            </w:r>
          </w:p>
        </w:tc>
      </w:tr>
      <w:tr w:rsidR="00547020" w:rsidRPr="00570CEC" w:rsidTr="00570CEC">
        <w:tc>
          <w:tcPr>
            <w:cnfStyle w:val="001000000000"/>
            <w:tcW w:w="3263"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50.001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100.000 </w:t>
            </w:r>
            <w:proofErr w:type="gramStart"/>
            <w:r w:rsidRPr="00570CEC">
              <w:rPr>
                <w:rFonts w:ascii="Simplified Arabic" w:hAnsi="Simplified Arabic" w:cs="Simplified Arabic"/>
                <w:color w:val="auto"/>
                <w:sz w:val="24"/>
                <w:szCs w:val="24"/>
                <w:rtl/>
                <w:lang w:bidi="ar-DZ"/>
              </w:rPr>
              <w:t>نسمة</w:t>
            </w:r>
            <w:proofErr w:type="gramEnd"/>
          </w:p>
        </w:tc>
        <w:tc>
          <w:tcPr>
            <w:tcW w:w="1842"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60.000دج</w:t>
            </w:r>
          </w:p>
        </w:tc>
        <w:tc>
          <w:tcPr>
            <w:tcW w:w="1981"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44"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70.000 دج</w:t>
            </w:r>
          </w:p>
        </w:tc>
      </w:tr>
      <w:tr w:rsidR="00547020" w:rsidRPr="00570CEC" w:rsidTr="00570CEC">
        <w:trPr>
          <w:cnfStyle w:val="000000100000"/>
        </w:trPr>
        <w:tc>
          <w:tcPr>
            <w:cnfStyle w:val="001000000000"/>
            <w:tcW w:w="3263"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lastRenderedPageBreak/>
              <w:t xml:space="preserve">من 100.001 </w:t>
            </w:r>
            <w:proofErr w:type="gramStart"/>
            <w:r w:rsidR="008B7334">
              <w:rPr>
                <w:rFonts w:ascii="Simplified Arabic" w:hAnsi="Simplified Arabic" w:cs="Simplified Arabic"/>
                <w:color w:val="auto"/>
                <w:sz w:val="24"/>
                <w:szCs w:val="24"/>
                <w:rtl/>
                <w:lang w:bidi="ar-DZ"/>
              </w:rPr>
              <w:t>إلى</w:t>
            </w:r>
            <w:proofErr w:type="gramEnd"/>
            <w:r w:rsidRPr="00570CEC">
              <w:rPr>
                <w:rFonts w:ascii="Simplified Arabic" w:hAnsi="Simplified Arabic" w:cs="Simplified Arabic"/>
                <w:color w:val="auto"/>
                <w:sz w:val="24"/>
                <w:szCs w:val="24"/>
                <w:rtl/>
                <w:lang w:bidi="ar-DZ"/>
              </w:rPr>
              <w:t xml:space="preserve"> 200.000</w:t>
            </w:r>
          </w:p>
        </w:tc>
        <w:tc>
          <w:tcPr>
            <w:tcW w:w="1842"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70.000 دج</w:t>
            </w:r>
          </w:p>
        </w:tc>
        <w:tc>
          <w:tcPr>
            <w:tcW w:w="1981"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44" w:type="dxa"/>
          </w:tcPr>
          <w:p w:rsidR="00BD542B" w:rsidRPr="00570CEC" w:rsidRDefault="00BD542B" w:rsidP="00951463">
            <w:pPr>
              <w:pStyle w:val="Paragraphedeliste"/>
              <w:bidi/>
              <w:spacing w:line="360" w:lineRule="auto"/>
              <w:ind w:left="0"/>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80.000 دج</w:t>
            </w:r>
          </w:p>
        </w:tc>
      </w:tr>
      <w:tr w:rsidR="00547020" w:rsidRPr="00570CEC" w:rsidTr="00570CEC">
        <w:tc>
          <w:tcPr>
            <w:cnfStyle w:val="001000000000"/>
            <w:tcW w:w="3263" w:type="dxa"/>
          </w:tcPr>
          <w:p w:rsidR="00BD542B" w:rsidRPr="00570CEC" w:rsidRDefault="00BD542B" w:rsidP="00951463">
            <w:pPr>
              <w:pStyle w:val="Paragraphedeliste"/>
              <w:bidi/>
              <w:spacing w:line="360" w:lineRule="auto"/>
              <w:ind w:left="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من 200.001 </w:t>
            </w:r>
            <w:proofErr w:type="gramStart"/>
            <w:r w:rsidRPr="00570CEC">
              <w:rPr>
                <w:rFonts w:ascii="Simplified Arabic" w:hAnsi="Simplified Arabic" w:cs="Simplified Arabic"/>
                <w:color w:val="auto"/>
                <w:sz w:val="24"/>
                <w:szCs w:val="24"/>
                <w:rtl/>
                <w:lang w:bidi="ar-DZ"/>
              </w:rPr>
              <w:t>نسمة</w:t>
            </w:r>
            <w:proofErr w:type="gramEnd"/>
            <w:r w:rsidRPr="00570CEC">
              <w:rPr>
                <w:rFonts w:ascii="Simplified Arabic" w:hAnsi="Simplified Arabic" w:cs="Simplified Arabic"/>
                <w:color w:val="auto"/>
                <w:sz w:val="24"/>
                <w:szCs w:val="24"/>
                <w:rtl/>
                <w:lang w:bidi="ar-DZ"/>
              </w:rPr>
              <w:t xml:space="preserve"> فأكثر</w:t>
            </w:r>
          </w:p>
        </w:tc>
        <w:tc>
          <w:tcPr>
            <w:tcW w:w="1842"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80.000 دج</w:t>
            </w:r>
          </w:p>
        </w:tc>
        <w:tc>
          <w:tcPr>
            <w:tcW w:w="1981" w:type="dxa"/>
          </w:tcPr>
          <w:p w:rsidR="00BD542B" w:rsidRPr="00570CEC" w:rsidRDefault="00BD542B" w:rsidP="00951463">
            <w:pPr>
              <w:pStyle w:val="Paragraphedeliste"/>
              <w:bidi/>
              <w:spacing w:line="360" w:lineRule="auto"/>
              <w:ind w:left="0"/>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44"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90.000 دج</w:t>
            </w:r>
          </w:p>
        </w:tc>
      </w:tr>
    </w:tbl>
    <w:p w:rsidR="00BD542B" w:rsidRPr="004A4815" w:rsidRDefault="00BD542B" w:rsidP="006276DE">
      <w:pPr>
        <w:bidi/>
        <w:spacing w:after="0" w:line="360" w:lineRule="auto"/>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كما نصت المادة 6 من المرسوم التنفيذي 13-91 على انه زيادة على </w:t>
      </w:r>
      <w:r w:rsidR="000E71E6" w:rsidRPr="004A4815">
        <w:rPr>
          <w:rFonts w:ascii="Simplified Arabic" w:hAnsi="Simplified Arabic" w:cs="Simplified Arabic" w:hint="cs"/>
          <w:sz w:val="32"/>
          <w:szCs w:val="32"/>
          <w:rtl/>
          <w:lang w:bidi="ar-DZ"/>
        </w:rPr>
        <w:t>العلاوات</w:t>
      </w:r>
      <w:r w:rsidRPr="004A4815">
        <w:rPr>
          <w:rFonts w:ascii="Simplified Arabic" w:hAnsi="Simplified Arabic" w:cs="Simplified Arabic"/>
          <w:sz w:val="32"/>
          <w:szCs w:val="32"/>
          <w:rtl/>
          <w:lang w:bidi="ar-DZ"/>
        </w:rPr>
        <w:t xml:space="preserve"> المحددة اعلاه يتقاضى رؤساء المجالس الشعبية البلدية ونواب رؤساء المجالس الشعبية البلدية والمندوبون البلديون الخاصون تعويض المنطقة المحدد مبلغه على أساس التصنيف المنصوص عليه في المرسوم التنفيذي رقم 93-130 المؤرخ في 24 ذي الحجة عام 1413 الموافق 14 يونيو سنة 1993 والمتضمن ضبط قائمة المناطق التي تخول الحق في تعويض المنطقة ويحدد مبلغ العلاوة كم يأتي:</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55"/>
      </w:r>
      <w:r w:rsidR="00584C25">
        <w:rPr>
          <w:rStyle w:val="Appelnotedebasdep"/>
          <w:rFonts w:ascii="Simplified Arabic" w:hAnsi="Simplified Arabic" w:cs="Simplified Arabic"/>
          <w:sz w:val="32"/>
          <w:szCs w:val="32"/>
          <w:rtl/>
          <w:lang w:bidi="ar-DZ"/>
        </w:rPr>
        <w:t>)</w:t>
      </w:r>
    </w:p>
    <w:tbl>
      <w:tblPr>
        <w:tblStyle w:val="GridTable5DarkAccent1"/>
        <w:bidiVisual/>
        <w:tblW w:w="0" w:type="auto"/>
        <w:tblInd w:w="15" w:type="dxa"/>
        <w:tblLook w:val="04A0"/>
      </w:tblPr>
      <w:tblGrid>
        <w:gridCol w:w="3161"/>
        <w:gridCol w:w="2126"/>
        <w:gridCol w:w="2268"/>
        <w:gridCol w:w="1839"/>
      </w:tblGrid>
      <w:tr w:rsidR="00547020" w:rsidRPr="00570CEC" w:rsidTr="00547020">
        <w:trPr>
          <w:cnfStyle w:val="100000000000"/>
        </w:trPr>
        <w:tc>
          <w:tcPr>
            <w:cnfStyle w:val="001000000000"/>
            <w:tcW w:w="3161" w:type="dxa"/>
          </w:tcPr>
          <w:p w:rsidR="00BD542B" w:rsidRPr="00570CEC" w:rsidRDefault="00BD542B" w:rsidP="00951463">
            <w:pPr>
              <w:bidi/>
              <w:spacing w:line="360" w:lineRule="auto"/>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تصنيف</w:t>
            </w:r>
            <w:proofErr w:type="gramEnd"/>
            <w:r w:rsidRPr="00570CEC">
              <w:rPr>
                <w:rFonts w:ascii="Simplified Arabic" w:hAnsi="Simplified Arabic" w:cs="Simplified Arabic"/>
                <w:color w:val="auto"/>
                <w:sz w:val="24"/>
                <w:szCs w:val="24"/>
                <w:rtl/>
                <w:lang w:bidi="ar-DZ"/>
              </w:rPr>
              <w:t xml:space="preserve"> البلديات</w:t>
            </w:r>
          </w:p>
        </w:tc>
        <w:tc>
          <w:tcPr>
            <w:tcW w:w="2126" w:type="dxa"/>
          </w:tcPr>
          <w:p w:rsidR="00BD542B" w:rsidRPr="00570CEC" w:rsidRDefault="00BD542B" w:rsidP="00951463">
            <w:pPr>
              <w:bidi/>
              <w:spacing w:line="360" w:lineRule="auto"/>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رئيس المجلس الشعبي البلدي</w:t>
            </w:r>
          </w:p>
        </w:tc>
        <w:tc>
          <w:tcPr>
            <w:tcW w:w="2268" w:type="dxa"/>
          </w:tcPr>
          <w:p w:rsidR="00BD542B" w:rsidRPr="00570CEC" w:rsidRDefault="00BD542B" w:rsidP="00951463">
            <w:pPr>
              <w:bidi/>
              <w:spacing w:line="360" w:lineRule="auto"/>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نائب رئيس المجلس الشعبي البلدي</w:t>
            </w:r>
          </w:p>
        </w:tc>
        <w:tc>
          <w:tcPr>
            <w:tcW w:w="1839" w:type="dxa"/>
          </w:tcPr>
          <w:p w:rsidR="00BD542B" w:rsidRPr="00570CEC" w:rsidRDefault="00BD542B" w:rsidP="00951463">
            <w:pPr>
              <w:bidi/>
              <w:spacing w:line="360" w:lineRule="auto"/>
              <w:cnfStyle w:val="100000000000"/>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المندوبون الخاصون</w:t>
            </w:r>
          </w:p>
        </w:tc>
      </w:tr>
      <w:tr w:rsidR="00547020" w:rsidRPr="00570CEC" w:rsidTr="00547020">
        <w:trPr>
          <w:cnfStyle w:val="000000100000"/>
        </w:trPr>
        <w:tc>
          <w:tcPr>
            <w:cnfStyle w:val="001000000000"/>
            <w:tcW w:w="3161" w:type="dxa"/>
          </w:tcPr>
          <w:p w:rsidR="00BD542B" w:rsidRPr="00570CEC" w:rsidRDefault="00547020"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المجموعة أ </w:t>
            </w:r>
            <w:r w:rsidR="00BD542B" w:rsidRPr="00570CEC">
              <w:rPr>
                <w:rFonts w:ascii="Simplified Arabic" w:hAnsi="Simplified Arabic" w:cs="Simplified Arabic"/>
                <w:color w:val="auto"/>
                <w:sz w:val="24"/>
                <w:szCs w:val="24"/>
                <w:rtl/>
                <w:lang w:bidi="ar-DZ"/>
              </w:rPr>
              <w:t xml:space="preserve">المجموعة </w:t>
            </w:r>
            <w:r w:rsidRPr="00570CEC">
              <w:rPr>
                <w:rFonts w:ascii="Simplified Arabic" w:hAnsi="Simplified Arabic" w:cs="Simplified Arabic"/>
                <w:color w:val="auto"/>
                <w:sz w:val="24"/>
                <w:szCs w:val="24"/>
                <w:rtl/>
                <w:lang w:bidi="ar-DZ"/>
              </w:rPr>
              <w:t>الفرعية أ</w:t>
            </w:r>
            <w:r w:rsidR="00BD542B" w:rsidRPr="00570CEC">
              <w:rPr>
                <w:rFonts w:ascii="Simplified Arabic" w:hAnsi="Simplified Arabic" w:cs="Simplified Arabic"/>
                <w:color w:val="auto"/>
                <w:sz w:val="24"/>
                <w:szCs w:val="24"/>
                <w:rtl/>
                <w:lang w:bidi="ar-DZ"/>
              </w:rPr>
              <w:t>-1</w:t>
            </w:r>
          </w:p>
        </w:tc>
        <w:tc>
          <w:tcPr>
            <w:tcW w:w="2126"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15.000 دج</w:t>
            </w:r>
          </w:p>
        </w:tc>
        <w:tc>
          <w:tcPr>
            <w:tcW w:w="2268"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1839"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r>
      <w:tr w:rsidR="00547020" w:rsidRPr="00570CEC" w:rsidTr="00547020">
        <w:tc>
          <w:tcPr>
            <w:cnfStyle w:val="001000000000"/>
            <w:tcW w:w="3161" w:type="dxa"/>
          </w:tcPr>
          <w:p w:rsidR="00BD542B" w:rsidRPr="00570CEC" w:rsidRDefault="00547020"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المجموعة أ </w:t>
            </w:r>
            <w:r w:rsidR="00BD542B" w:rsidRPr="00570CEC">
              <w:rPr>
                <w:rFonts w:ascii="Simplified Arabic" w:hAnsi="Simplified Arabic" w:cs="Simplified Arabic"/>
                <w:color w:val="auto"/>
                <w:sz w:val="24"/>
                <w:szCs w:val="24"/>
                <w:rtl/>
                <w:lang w:bidi="ar-DZ"/>
              </w:rPr>
              <w:t>المجموعة الفرعية أ-2</w:t>
            </w:r>
          </w:p>
        </w:tc>
        <w:tc>
          <w:tcPr>
            <w:tcW w:w="2126"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13.000 دج</w:t>
            </w:r>
          </w:p>
        </w:tc>
        <w:tc>
          <w:tcPr>
            <w:tcW w:w="2268"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9.000 دج</w:t>
            </w:r>
          </w:p>
        </w:tc>
        <w:tc>
          <w:tcPr>
            <w:tcW w:w="1839"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9.000 دج</w:t>
            </w:r>
          </w:p>
        </w:tc>
      </w:tr>
      <w:tr w:rsidR="00547020" w:rsidRPr="00570CEC" w:rsidTr="00547020">
        <w:trPr>
          <w:cnfStyle w:val="000000100000"/>
        </w:trPr>
        <w:tc>
          <w:tcPr>
            <w:cnfStyle w:val="001000000000"/>
            <w:tcW w:w="3161" w:type="dxa"/>
          </w:tcPr>
          <w:p w:rsidR="00BD542B" w:rsidRPr="00570CEC" w:rsidRDefault="00547020"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المجموعة أ </w:t>
            </w:r>
            <w:r w:rsidR="00BD542B" w:rsidRPr="00570CEC">
              <w:rPr>
                <w:rFonts w:ascii="Simplified Arabic" w:hAnsi="Simplified Arabic" w:cs="Simplified Arabic"/>
                <w:color w:val="auto"/>
                <w:sz w:val="24"/>
                <w:szCs w:val="24"/>
                <w:rtl/>
                <w:lang w:bidi="ar-DZ"/>
              </w:rPr>
              <w:t xml:space="preserve">المجموعة </w:t>
            </w:r>
            <w:r w:rsidRPr="00570CEC">
              <w:rPr>
                <w:rFonts w:ascii="Simplified Arabic" w:hAnsi="Simplified Arabic" w:cs="Simplified Arabic"/>
                <w:color w:val="auto"/>
                <w:sz w:val="24"/>
                <w:szCs w:val="24"/>
                <w:rtl/>
                <w:lang w:bidi="ar-DZ"/>
              </w:rPr>
              <w:t>الفرعية أ</w:t>
            </w:r>
            <w:r w:rsidR="00BD542B" w:rsidRPr="00570CEC">
              <w:rPr>
                <w:rFonts w:ascii="Simplified Arabic" w:hAnsi="Simplified Arabic" w:cs="Simplified Arabic"/>
                <w:color w:val="auto"/>
                <w:sz w:val="24"/>
                <w:szCs w:val="24"/>
                <w:rtl/>
                <w:lang w:bidi="ar-DZ"/>
              </w:rPr>
              <w:t>-3</w:t>
            </w:r>
          </w:p>
        </w:tc>
        <w:tc>
          <w:tcPr>
            <w:tcW w:w="2126"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12.000 دج</w:t>
            </w:r>
          </w:p>
        </w:tc>
        <w:tc>
          <w:tcPr>
            <w:tcW w:w="2268" w:type="dxa"/>
          </w:tcPr>
          <w:p w:rsidR="00BD542B" w:rsidRPr="00570CEC" w:rsidRDefault="00547020"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8.000</w:t>
            </w:r>
            <w:r w:rsidR="00BD542B" w:rsidRPr="00570CEC">
              <w:rPr>
                <w:rFonts w:ascii="Simplified Arabic" w:hAnsi="Simplified Arabic" w:cs="Simplified Arabic"/>
                <w:b/>
                <w:bCs/>
                <w:sz w:val="24"/>
                <w:szCs w:val="24"/>
                <w:rtl/>
                <w:lang w:bidi="ar-DZ"/>
              </w:rPr>
              <w:t xml:space="preserve"> دج</w:t>
            </w:r>
          </w:p>
        </w:tc>
        <w:tc>
          <w:tcPr>
            <w:tcW w:w="1839"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8.000 دج</w:t>
            </w:r>
          </w:p>
        </w:tc>
      </w:tr>
      <w:tr w:rsidR="00547020" w:rsidRPr="00570CEC" w:rsidTr="00547020">
        <w:tc>
          <w:tcPr>
            <w:cnfStyle w:val="001000000000"/>
            <w:tcW w:w="3161" w:type="dxa"/>
          </w:tcPr>
          <w:p w:rsidR="00BD542B" w:rsidRPr="00570CEC" w:rsidRDefault="00BD542B"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المجموعة ب</w:t>
            </w:r>
            <w:r w:rsidR="00547020" w:rsidRPr="00570CEC">
              <w:rPr>
                <w:rFonts w:ascii="Simplified Arabic" w:hAnsi="Simplified Arabic" w:cs="Simplified Arabic"/>
                <w:color w:val="auto"/>
                <w:sz w:val="24"/>
                <w:szCs w:val="24"/>
                <w:rtl/>
                <w:lang w:bidi="ar-DZ"/>
              </w:rPr>
              <w:t xml:space="preserve"> </w:t>
            </w:r>
            <w:r w:rsidRPr="00570CEC">
              <w:rPr>
                <w:rFonts w:ascii="Simplified Arabic" w:hAnsi="Simplified Arabic" w:cs="Simplified Arabic"/>
                <w:color w:val="auto"/>
                <w:sz w:val="24"/>
                <w:szCs w:val="24"/>
                <w:rtl/>
                <w:lang w:bidi="ar-DZ"/>
              </w:rPr>
              <w:t>المجموعة الفرعية ب-1</w:t>
            </w:r>
          </w:p>
        </w:tc>
        <w:tc>
          <w:tcPr>
            <w:tcW w:w="2126"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11.000 دج</w:t>
            </w:r>
          </w:p>
        </w:tc>
        <w:tc>
          <w:tcPr>
            <w:tcW w:w="2268"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 دج</w:t>
            </w:r>
          </w:p>
        </w:tc>
        <w:tc>
          <w:tcPr>
            <w:tcW w:w="1839"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 دج</w:t>
            </w:r>
          </w:p>
        </w:tc>
      </w:tr>
      <w:tr w:rsidR="00547020" w:rsidRPr="00570CEC" w:rsidTr="00547020">
        <w:trPr>
          <w:cnfStyle w:val="000000100000"/>
        </w:trPr>
        <w:tc>
          <w:tcPr>
            <w:cnfStyle w:val="001000000000"/>
            <w:tcW w:w="3161" w:type="dxa"/>
          </w:tcPr>
          <w:p w:rsidR="00BD542B" w:rsidRPr="00570CEC" w:rsidRDefault="00547020"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المجموعة ب </w:t>
            </w:r>
            <w:r w:rsidR="00BD542B" w:rsidRPr="00570CEC">
              <w:rPr>
                <w:rFonts w:ascii="Simplified Arabic" w:hAnsi="Simplified Arabic" w:cs="Simplified Arabic"/>
                <w:color w:val="auto"/>
                <w:sz w:val="24"/>
                <w:szCs w:val="24"/>
                <w:rtl/>
                <w:lang w:bidi="ar-DZ"/>
              </w:rPr>
              <w:t>المجموعة الفرعية   ب -2</w:t>
            </w:r>
          </w:p>
        </w:tc>
        <w:tc>
          <w:tcPr>
            <w:tcW w:w="2126"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10.000 دج</w:t>
            </w:r>
          </w:p>
        </w:tc>
        <w:tc>
          <w:tcPr>
            <w:tcW w:w="2268"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 دج</w:t>
            </w:r>
          </w:p>
        </w:tc>
        <w:tc>
          <w:tcPr>
            <w:tcW w:w="1839"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 دج</w:t>
            </w:r>
          </w:p>
        </w:tc>
      </w:tr>
      <w:tr w:rsidR="00547020" w:rsidRPr="00570CEC" w:rsidTr="00547020">
        <w:tc>
          <w:tcPr>
            <w:cnfStyle w:val="001000000000"/>
            <w:tcW w:w="3161" w:type="dxa"/>
          </w:tcPr>
          <w:p w:rsidR="00BD542B" w:rsidRPr="00570CEC" w:rsidRDefault="00547020"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t xml:space="preserve">المجموعة ب </w:t>
            </w:r>
            <w:r w:rsidR="00BD542B" w:rsidRPr="00570CEC">
              <w:rPr>
                <w:rFonts w:ascii="Simplified Arabic" w:hAnsi="Simplified Arabic" w:cs="Simplified Arabic"/>
                <w:color w:val="auto"/>
                <w:sz w:val="24"/>
                <w:szCs w:val="24"/>
                <w:rtl/>
                <w:lang w:bidi="ar-DZ"/>
              </w:rPr>
              <w:t>المجموعة الفرعية ب-3</w:t>
            </w:r>
          </w:p>
        </w:tc>
        <w:tc>
          <w:tcPr>
            <w:tcW w:w="2126"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9.000 دج</w:t>
            </w:r>
          </w:p>
        </w:tc>
        <w:tc>
          <w:tcPr>
            <w:tcW w:w="2268"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5.000 دج</w:t>
            </w:r>
          </w:p>
        </w:tc>
        <w:tc>
          <w:tcPr>
            <w:tcW w:w="1839"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5.000دج</w:t>
            </w:r>
          </w:p>
        </w:tc>
      </w:tr>
      <w:tr w:rsidR="00547020" w:rsidRPr="00570CEC" w:rsidTr="00547020">
        <w:trPr>
          <w:cnfStyle w:val="000000100000"/>
        </w:trPr>
        <w:tc>
          <w:tcPr>
            <w:cnfStyle w:val="001000000000"/>
            <w:tcW w:w="3161" w:type="dxa"/>
          </w:tcPr>
          <w:p w:rsidR="00BD542B" w:rsidRPr="00570CEC" w:rsidRDefault="00547020" w:rsidP="00951463">
            <w:pPr>
              <w:bidi/>
              <w:spacing w:line="360" w:lineRule="auto"/>
              <w:rPr>
                <w:rFonts w:ascii="Simplified Arabic" w:hAnsi="Simplified Arabic" w:cs="Simplified Arabic"/>
                <w:color w:val="auto"/>
                <w:sz w:val="24"/>
                <w:szCs w:val="24"/>
                <w:rtl/>
                <w:lang w:bidi="ar-DZ"/>
              </w:rPr>
            </w:pPr>
            <w:r w:rsidRPr="00570CEC">
              <w:rPr>
                <w:rFonts w:ascii="Simplified Arabic" w:hAnsi="Simplified Arabic" w:cs="Simplified Arabic"/>
                <w:color w:val="auto"/>
                <w:sz w:val="24"/>
                <w:szCs w:val="24"/>
                <w:rtl/>
                <w:lang w:bidi="ar-DZ"/>
              </w:rPr>
              <w:lastRenderedPageBreak/>
              <w:t xml:space="preserve">المجموعة ج </w:t>
            </w:r>
            <w:r w:rsidR="00BD542B" w:rsidRPr="00570CEC">
              <w:rPr>
                <w:rFonts w:ascii="Simplified Arabic" w:hAnsi="Simplified Arabic" w:cs="Simplified Arabic"/>
                <w:color w:val="auto"/>
                <w:sz w:val="24"/>
                <w:szCs w:val="24"/>
                <w:rtl/>
                <w:lang w:bidi="ar-DZ"/>
              </w:rPr>
              <w:t>المجموعة الفرعية ج-1</w:t>
            </w:r>
          </w:p>
        </w:tc>
        <w:tc>
          <w:tcPr>
            <w:tcW w:w="2126"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8.000 دج</w:t>
            </w:r>
          </w:p>
        </w:tc>
        <w:tc>
          <w:tcPr>
            <w:tcW w:w="2268"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4.000 دج</w:t>
            </w:r>
          </w:p>
        </w:tc>
        <w:tc>
          <w:tcPr>
            <w:tcW w:w="1839"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4.000دج</w:t>
            </w:r>
          </w:p>
        </w:tc>
      </w:tr>
      <w:tr w:rsidR="00547020" w:rsidRPr="00570CEC" w:rsidTr="00547020">
        <w:tc>
          <w:tcPr>
            <w:cnfStyle w:val="001000000000"/>
            <w:tcW w:w="3161" w:type="dxa"/>
          </w:tcPr>
          <w:p w:rsidR="00BD542B" w:rsidRPr="00570CEC" w:rsidRDefault="00BD542B" w:rsidP="00951463">
            <w:pPr>
              <w:bidi/>
              <w:spacing w:line="360" w:lineRule="auto"/>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المجموعة</w:t>
            </w:r>
            <w:proofErr w:type="gramEnd"/>
            <w:r w:rsidRPr="00570CEC">
              <w:rPr>
                <w:rFonts w:ascii="Simplified Arabic" w:hAnsi="Simplified Arabic" w:cs="Simplified Arabic"/>
                <w:color w:val="auto"/>
                <w:sz w:val="24"/>
                <w:szCs w:val="24"/>
                <w:rtl/>
                <w:lang w:bidi="ar-DZ"/>
              </w:rPr>
              <w:t xml:space="preserve"> ج</w:t>
            </w:r>
          </w:p>
          <w:p w:rsidR="00BD542B" w:rsidRPr="00570CEC" w:rsidRDefault="00BD542B" w:rsidP="00951463">
            <w:pPr>
              <w:bidi/>
              <w:spacing w:line="360" w:lineRule="auto"/>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المجموعة</w:t>
            </w:r>
            <w:proofErr w:type="gramEnd"/>
            <w:r w:rsidRPr="00570CEC">
              <w:rPr>
                <w:rFonts w:ascii="Simplified Arabic" w:hAnsi="Simplified Arabic" w:cs="Simplified Arabic"/>
                <w:color w:val="auto"/>
                <w:sz w:val="24"/>
                <w:szCs w:val="24"/>
                <w:rtl/>
                <w:lang w:bidi="ar-DZ"/>
              </w:rPr>
              <w:t xml:space="preserve"> الفرعية ج-2</w:t>
            </w:r>
          </w:p>
        </w:tc>
        <w:tc>
          <w:tcPr>
            <w:tcW w:w="2126"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7.000 دج</w:t>
            </w:r>
          </w:p>
        </w:tc>
        <w:tc>
          <w:tcPr>
            <w:tcW w:w="2268"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3.000 دج</w:t>
            </w:r>
          </w:p>
        </w:tc>
        <w:tc>
          <w:tcPr>
            <w:tcW w:w="1839" w:type="dxa"/>
          </w:tcPr>
          <w:p w:rsidR="00BD542B" w:rsidRPr="00570CEC" w:rsidRDefault="00BD542B" w:rsidP="00951463">
            <w:pPr>
              <w:bidi/>
              <w:spacing w:line="360" w:lineRule="auto"/>
              <w:cnfStyle w:val="0000000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3.000 دج</w:t>
            </w:r>
          </w:p>
        </w:tc>
      </w:tr>
      <w:tr w:rsidR="00547020" w:rsidRPr="00570CEC" w:rsidTr="00547020">
        <w:trPr>
          <w:cnfStyle w:val="000000100000"/>
        </w:trPr>
        <w:tc>
          <w:tcPr>
            <w:cnfStyle w:val="001000000000"/>
            <w:tcW w:w="3161" w:type="dxa"/>
          </w:tcPr>
          <w:p w:rsidR="00BD542B" w:rsidRPr="00570CEC" w:rsidRDefault="00BD542B" w:rsidP="00951463">
            <w:pPr>
              <w:bidi/>
              <w:spacing w:line="360" w:lineRule="auto"/>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المجموعة</w:t>
            </w:r>
            <w:proofErr w:type="gramEnd"/>
            <w:r w:rsidRPr="00570CEC">
              <w:rPr>
                <w:rFonts w:ascii="Simplified Arabic" w:hAnsi="Simplified Arabic" w:cs="Simplified Arabic"/>
                <w:color w:val="auto"/>
                <w:sz w:val="24"/>
                <w:szCs w:val="24"/>
                <w:rtl/>
                <w:lang w:bidi="ar-DZ"/>
              </w:rPr>
              <w:t xml:space="preserve"> ج</w:t>
            </w:r>
          </w:p>
          <w:p w:rsidR="00BD542B" w:rsidRPr="00570CEC" w:rsidRDefault="00BD542B" w:rsidP="00951463">
            <w:pPr>
              <w:bidi/>
              <w:spacing w:line="360" w:lineRule="auto"/>
              <w:rPr>
                <w:rFonts w:ascii="Simplified Arabic" w:hAnsi="Simplified Arabic" w:cs="Simplified Arabic"/>
                <w:color w:val="auto"/>
                <w:sz w:val="24"/>
                <w:szCs w:val="24"/>
                <w:rtl/>
                <w:lang w:bidi="ar-DZ"/>
              </w:rPr>
            </w:pPr>
            <w:proofErr w:type="gramStart"/>
            <w:r w:rsidRPr="00570CEC">
              <w:rPr>
                <w:rFonts w:ascii="Simplified Arabic" w:hAnsi="Simplified Arabic" w:cs="Simplified Arabic"/>
                <w:color w:val="auto"/>
                <w:sz w:val="24"/>
                <w:szCs w:val="24"/>
                <w:rtl/>
                <w:lang w:bidi="ar-DZ"/>
              </w:rPr>
              <w:t>المجموعة</w:t>
            </w:r>
            <w:proofErr w:type="gramEnd"/>
            <w:r w:rsidRPr="00570CEC">
              <w:rPr>
                <w:rFonts w:ascii="Simplified Arabic" w:hAnsi="Simplified Arabic" w:cs="Simplified Arabic"/>
                <w:color w:val="auto"/>
                <w:sz w:val="24"/>
                <w:szCs w:val="24"/>
                <w:rtl/>
                <w:lang w:bidi="ar-DZ"/>
              </w:rPr>
              <w:t xml:space="preserve"> الفرعية ج-3</w:t>
            </w:r>
          </w:p>
        </w:tc>
        <w:tc>
          <w:tcPr>
            <w:tcW w:w="2126"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6.000 دج</w:t>
            </w:r>
          </w:p>
        </w:tc>
        <w:tc>
          <w:tcPr>
            <w:tcW w:w="2268"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2.000 دج</w:t>
            </w:r>
          </w:p>
        </w:tc>
        <w:tc>
          <w:tcPr>
            <w:tcW w:w="1839" w:type="dxa"/>
          </w:tcPr>
          <w:p w:rsidR="00BD542B" w:rsidRPr="00570CEC" w:rsidRDefault="00BD542B" w:rsidP="00951463">
            <w:pPr>
              <w:bidi/>
              <w:spacing w:line="360" w:lineRule="auto"/>
              <w:cnfStyle w:val="000000100000"/>
              <w:rPr>
                <w:rFonts w:ascii="Simplified Arabic" w:hAnsi="Simplified Arabic" w:cs="Simplified Arabic"/>
                <w:b/>
                <w:bCs/>
                <w:sz w:val="24"/>
                <w:szCs w:val="24"/>
                <w:rtl/>
                <w:lang w:bidi="ar-DZ"/>
              </w:rPr>
            </w:pPr>
            <w:r w:rsidRPr="00570CEC">
              <w:rPr>
                <w:rFonts w:ascii="Simplified Arabic" w:hAnsi="Simplified Arabic" w:cs="Simplified Arabic"/>
                <w:b/>
                <w:bCs/>
                <w:sz w:val="24"/>
                <w:szCs w:val="24"/>
                <w:rtl/>
                <w:lang w:bidi="ar-DZ"/>
              </w:rPr>
              <w:t>2.000دج</w:t>
            </w:r>
          </w:p>
        </w:tc>
      </w:tr>
    </w:tbl>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ونصت المادة 7 من المرسوم التنفيذي 13-91 على أنه عندما تكون العلاوة المذكورة في الماديتين 4 و5 أعلاه أقل من الراتب أو الأجر الذي يتقاضاه المنتخب بعنوان منصب عمله في هيئته الأصلية المستخدمة له، فإن العلاوة المدفوعة ينبغي أن تكون موافقة للراتب الشهري الذي كان يتقاضاه في منصبه الأصلي قبل انتخابه.</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56"/>
      </w:r>
      <w:r w:rsidR="00584C25">
        <w:rPr>
          <w:rStyle w:val="Appelnotedebasdep"/>
          <w:rFonts w:ascii="Simplified Arabic" w:hAnsi="Simplified Arabic" w:cs="Simplified Arabic"/>
          <w:sz w:val="32"/>
          <w:szCs w:val="32"/>
          <w:rtl/>
          <w:lang w:val="fr-FR"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r w:rsidRPr="004A4815">
        <w:rPr>
          <w:rFonts w:ascii="Simplified Arabic" w:hAnsi="Simplified Arabic" w:cs="Simplified Arabic"/>
          <w:b/>
          <w:bCs/>
          <w:sz w:val="32"/>
          <w:szCs w:val="32"/>
          <w:rtl/>
          <w:lang w:val="fr-FR" w:bidi="ar-DZ"/>
        </w:rPr>
        <w:t>ثانيا</w:t>
      </w:r>
      <w:r w:rsidRPr="004A4815">
        <w:rPr>
          <w:rFonts w:ascii="Simplified Arabic" w:hAnsi="Simplified Arabic" w:cs="Simplified Arabic"/>
          <w:sz w:val="32"/>
          <w:szCs w:val="32"/>
          <w:rtl/>
          <w:lang w:val="fr-FR" w:bidi="ar-DZ"/>
        </w:rPr>
        <w:t>:</w:t>
      </w:r>
      <w:r w:rsidRPr="004A4815">
        <w:rPr>
          <w:rFonts w:ascii="Simplified Arabic" w:hAnsi="Simplified Arabic" w:cs="Simplified Arabic"/>
          <w:b/>
          <w:bCs/>
          <w:sz w:val="32"/>
          <w:szCs w:val="32"/>
          <w:rtl/>
          <w:lang w:val="fr-FR" w:bidi="ar-DZ"/>
        </w:rPr>
        <w:t xml:space="preserve"> بالنسبة للمنتخبين غير الدائمين.</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فقد نصت </w:t>
      </w:r>
      <w:proofErr w:type="gramStart"/>
      <w:r w:rsidRPr="004A4815">
        <w:rPr>
          <w:rFonts w:ascii="Simplified Arabic" w:hAnsi="Simplified Arabic" w:cs="Simplified Arabic"/>
          <w:sz w:val="32"/>
          <w:szCs w:val="32"/>
          <w:rtl/>
          <w:lang w:val="fr-FR" w:bidi="ar-DZ"/>
        </w:rPr>
        <w:t>المادة</w:t>
      </w:r>
      <w:proofErr w:type="gramEnd"/>
      <w:r w:rsidRPr="004A4815">
        <w:rPr>
          <w:rFonts w:ascii="Simplified Arabic" w:hAnsi="Simplified Arabic" w:cs="Simplified Arabic"/>
          <w:sz w:val="32"/>
          <w:szCs w:val="32"/>
          <w:rtl/>
          <w:lang w:val="fr-FR" w:bidi="ar-DZ"/>
        </w:rPr>
        <w:t xml:space="preserve"> 8 من قانون 13-91 على أنه:</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يستفيد المنتخبون غير الدائمين من </w:t>
      </w:r>
      <w:proofErr w:type="gramStart"/>
      <w:r w:rsidRPr="004A4815">
        <w:rPr>
          <w:rFonts w:ascii="Simplified Arabic" w:hAnsi="Simplified Arabic" w:cs="Simplified Arabic"/>
          <w:sz w:val="32"/>
          <w:szCs w:val="32"/>
          <w:rtl/>
          <w:lang w:val="fr-FR" w:bidi="ar-DZ"/>
        </w:rPr>
        <w:t>علاوة</w:t>
      </w:r>
      <w:proofErr w:type="gramEnd"/>
      <w:r w:rsidRPr="004A4815">
        <w:rPr>
          <w:rFonts w:ascii="Simplified Arabic" w:hAnsi="Simplified Arabic" w:cs="Simplified Arabic"/>
          <w:sz w:val="32"/>
          <w:szCs w:val="32"/>
          <w:rtl/>
          <w:lang w:val="fr-FR" w:bidi="ar-DZ"/>
        </w:rPr>
        <w:t xml:space="preserve"> شهرية للتمثيل تحدد بـ 10.000 دينار جزائري بالنسبة لأعضاء المجالس الشعبية البلدية.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57"/>
      </w:r>
      <w:r w:rsidR="00584C25">
        <w:rPr>
          <w:rStyle w:val="Appelnotedebasdep"/>
          <w:rFonts w:ascii="Simplified Arabic" w:hAnsi="Simplified Arabic" w:cs="Simplified Arabic"/>
          <w:sz w:val="32"/>
          <w:szCs w:val="32"/>
          <w:rtl/>
          <w:lang w:val="fr-FR" w:bidi="ar-DZ"/>
        </w:rPr>
        <w:t>)</w:t>
      </w:r>
    </w:p>
    <w:p w:rsidR="00BD542B" w:rsidRDefault="00BD542B" w:rsidP="00951463">
      <w:pPr>
        <w:bidi/>
        <w:spacing w:after="0" w:line="360" w:lineRule="auto"/>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والمفهوم</w:t>
      </w:r>
      <w:proofErr w:type="gramEnd"/>
      <w:r w:rsidRPr="004A4815">
        <w:rPr>
          <w:rFonts w:ascii="Simplified Arabic" w:hAnsi="Simplified Arabic" w:cs="Simplified Arabic"/>
          <w:sz w:val="32"/>
          <w:szCs w:val="32"/>
          <w:rtl/>
          <w:lang w:val="fr-FR" w:bidi="ar-DZ"/>
        </w:rPr>
        <w:t xml:space="preserve"> من خلال هذه المادة أن المنتخبون أي أعضاء المجلس الشعبي البلدي غير الدائمون أو غير المنتدبون يستفيدون من التعويض الشهري الخاص بالتمثيل فقط.</w:t>
      </w:r>
    </w:p>
    <w:p w:rsidR="001D227A" w:rsidRPr="004A4815" w:rsidRDefault="001D227A" w:rsidP="001D227A">
      <w:pPr>
        <w:bidi/>
        <w:spacing w:after="0" w:line="360" w:lineRule="auto"/>
        <w:jc w:val="both"/>
        <w:rPr>
          <w:rFonts w:ascii="Simplified Arabic" w:hAnsi="Simplified Arabic" w:cs="Simplified Arabic"/>
          <w:sz w:val="32"/>
          <w:szCs w:val="32"/>
          <w:rtl/>
          <w:lang w:val="fr-FR" w:bidi="ar-DZ"/>
        </w:rPr>
      </w:pPr>
    </w:p>
    <w:p w:rsidR="00BD542B" w:rsidRPr="000E71E6" w:rsidRDefault="00BD542B" w:rsidP="00951463">
      <w:pPr>
        <w:bidi/>
        <w:spacing w:after="0" w:line="360" w:lineRule="auto"/>
        <w:jc w:val="both"/>
        <w:rPr>
          <w:rFonts w:ascii="Simplified Arabic" w:hAnsi="Simplified Arabic" w:cs="Simplified Arabic"/>
          <w:b/>
          <w:bCs/>
          <w:sz w:val="36"/>
          <w:szCs w:val="36"/>
          <w:rtl/>
          <w:lang w:bidi="ar-DZ"/>
        </w:rPr>
      </w:pPr>
      <w:proofErr w:type="gramStart"/>
      <w:r w:rsidRPr="000E71E6">
        <w:rPr>
          <w:rFonts w:ascii="Simplified Arabic" w:hAnsi="Simplified Arabic" w:cs="Simplified Arabic"/>
          <w:b/>
          <w:bCs/>
          <w:sz w:val="36"/>
          <w:szCs w:val="36"/>
          <w:rtl/>
          <w:lang w:bidi="ar-DZ"/>
        </w:rPr>
        <w:lastRenderedPageBreak/>
        <w:t>المبحث</w:t>
      </w:r>
      <w:proofErr w:type="gramEnd"/>
      <w:r w:rsidRPr="000E71E6">
        <w:rPr>
          <w:rFonts w:ascii="Simplified Arabic" w:hAnsi="Simplified Arabic" w:cs="Simplified Arabic"/>
          <w:b/>
          <w:bCs/>
          <w:sz w:val="36"/>
          <w:szCs w:val="36"/>
          <w:rtl/>
          <w:lang w:bidi="ar-DZ"/>
        </w:rPr>
        <w:t xml:space="preserve"> الثالث</w:t>
      </w:r>
      <w:r w:rsidRPr="000E71E6">
        <w:rPr>
          <w:rFonts w:ascii="Simplified Arabic" w:hAnsi="Simplified Arabic" w:cs="Simplified Arabic"/>
          <w:b/>
          <w:bCs/>
          <w:sz w:val="36"/>
          <w:szCs w:val="36"/>
          <w:lang w:bidi="ar-DZ"/>
        </w:rPr>
        <w:t>:</w:t>
      </w:r>
      <w:r w:rsidRPr="000E71E6">
        <w:rPr>
          <w:rFonts w:ascii="Simplified Arabic" w:hAnsi="Simplified Arabic" w:cs="Simplified Arabic"/>
          <w:b/>
          <w:bCs/>
          <w:sz w:val="36"/>
          <w:szCs w:val="36"/>
          <w:rtl/>
          <w:lang w:bidi="ar-DZ"/>
        </w:rPr>
        <w:t xml:space="preserve"> انتهاء مهام المجلس</w:t>
      </w:r>
      <w:r w:rsidRPr="000E71E6">
        <w:rPr>
          <w:rFonts w:ascii="Simplified Arabic" w:hAnsi="Simplified Arabic" w:cs="Simplified Arabic"/>
          <w:b/>
          <w:bCs/>
          <w:sz w:val="36"/>
          <w:szCs w:val="36"/>
          <w:lang w:bidi="ar-DZ"/>
        </w:rPr>
        <w:t xml:space="preserve"> </w:t>
      </w:r>
      <w:r w:rsidRPr="000E71E6">
        <w:rPr>
          <w:rFonts w:ascii="Simplified Arabic" w:hAnsi="Simplified Arabic" w:cs="Simplified Arabic"/>
          <w:b/>
          <w:bCs/>
          <w:sz w:val="36"/>
          <w:szCs w:val="36"/>
          <w:rtl/>
          <w:lang w:bidi="ar-DZ"/>
        </w:rPr>
        <w:t>الشعبي البلدي ورئيسه.</w:t>
      </w:r>
    </w:p>
    <w:p w:rsidR="00BD542B" w:rsidRPr="004A4815" w:rsidRDefault="00BD542B" w:rsidP="001D227A">
      <w:pPr>
        <w:bidi/>
        <w:spacing w:after="0" w:line="360" w:lineRule="auto"/>
        <w:ind w:firstLine="567"/>
        <w:jc w:val="both"/>
        <w:rPr>
          <w:rFonts w:ascii="Simplified Arabic" w:hAnsi="Simplified Arabic" w:cs="Simplified Arabic"/>
          <w:b/>
          <w:bCs/>
          <w:sz w:val="32"/>
          <w:szCs w:val="32"/>
          <w:rtl/>
          <w:lang w:bidi="ar-DZ"/>
        </w:rPr>
      </w:pPr>
      <w:r w:rsidRPr="004A4815">
        <w:rPr>
          <w:rFonts w:ascii="Simplified Arabic" w:hAnsi="Simplified Arabic" w:cs="Simplified Arabic"/>
          <w:sz w:val="32"/>
          <w:szCs w:val="32"/>
          <w:lang w:bidi="ar-DZ"/>
        </w:rPr>
        <w:t xml:space="preserve"> </w:t>
      </w:r>
      <w:r w:rsidRPr="004A4815">
        <w:rPr>
          <w:rFonts w:ascii="Simplified Arabic" w:hAnsi="Simplified Arabic" w:cs="Simplified Arabic"/>
          <w:sz w:val="32"/>
          <w:szCs w:val="32"/>
          <w:rtl/>
          <w:lang w:bidi="ar-DZ"/>
        </w:rPr>
        <w:t>القاعدة العامة أن المجلس الشعبي البلدي ينتخب لمدة 5 سنوات وهذا ما جاء به القانون العضوي 12-01</w:t>
      </w:r>
      <w:r w:rsidR="001D227A">
        <w:rPr>
          <w:rFonts w:ascii="Simplified Arabic" w:hAnsi="Simplified Arabic" w:cs="Simplified Arabic" w:hint="cs"/>
          <w:sz w:val="32"/>
          <w:szCs w:val="32"/>
          <w:rtl/>
          <w:lang w:bidi="ar-DZ"/>
        </w:rPr>
        <w:t xml:space="preserve"> </w:t>
      </w:r>
      <w:r w:rsidR="001D227A" w:rsidRPr="004A4815">
        <w:rPr>
          <w:rFonts w:ascii="Simplified Arabic" w:hAnsi="Simplified Arabic" w:cs="Simplified Arabic"/>
          <w:sz w:val="32"/>
          <w:szCs w:val="32"/>
          <w:rtl/>
          <w:lang w:bidi="ar-DZ"/>
        </w:rPr>
        <w:t>المتعلق</w:t>
      </w:r>
      <w:r w:rsidR="001D227A">
        <w:rPr>
          <w:rFonts w:ascii="Simplified Arabic" w:hAnsi="Simplified Arabic" w:cs="Simplified Arabic" w:hint="cs"/>
          <w:sz w:val="32"/>
          <w:szCs w:val="32"/>
          <w:rtl/>
          <w:lang w:bidi="ar-DZ"/>
        </w:rPr>
        <w:t xml:space="preserve"> بنظام</w:t>
      </w:r>
      <w:r w:rsidR="001D227A">
        <w:rPr>
          <w:rFonts w:ascii="Simplified Arabic" w:hAnsi="Simplified Arabic" w:cs="Simplified Arabic"/>
          <w:sz w:val="32"/>
          <w:szCs w:val="32"/>
          <w:rtl/>
          <w:lang w:bidi="ar-DZ"/>
        </w:rPr>
        <w:t xml:space="preserve"> بالانتخابات</w:t>
      </w:r>
      <w:r w:rsidRPr="004A4815">
        <w:rPr>
          <w:rFonts w:ascii="Simplified Arabic" w:hAnsi="Simplified Arabic" w:cs="Simplified Arabic"/>
          <w:sz w:val="32"/>
          <w:szCs w:val="32"/>
          <w:rtl/>
          <w:lang w:bidi="ar-DZ"/>
        </w:rPr>
        <w:t xml:space="preserve">، أي أن المجلس البلدي ورئيسه يمارسون مهامهم لمدة 5 سنوات حتى تنتهي العهدة الانتخابية إلا انه توجد عدة حالات تؤدي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انتهاء مهام المجلس الشعبي البلدي ورئيسه.</w:t>
      </w:r>
    </w:p>
    <w:p w:rsidR="00BD542B" w:rsidRPr="000E71E6" w:rsidRDefault="00BD542B" w:rsidP="00951463">
      <w:pPr>
        <w:bidi/>
        <w:spacing w:after="0" w:line="360" w:lineRule="auto"/>
        <w:jc w:val="both"/>
        <w:rPr>
          <w:rFonts w:ascii="Simplified Arabic" w:hAnsi="Simplified Arabic" w:cs="Simplified Arabic"/>
          <w:b/>
          <w:bCs/>
          <w:sz w:val="36"/>
          <w:szCs w:val="36"/>
          <w:rtl/>
          <w:lang w:bidi="ar-DZ"/>
        </w:rPr>
      </w:pPr>
      <w:proofErr w:type="gramStart"/>
      <w:r w:rsidRPr="000E71E6">
        <w:rPr>
          <w:rFonts w:ascii="Simplified Arabic" w:hAnsi="Simplified Arabic" w:cs="Simplified Arabic"/>
          <w:b/>
          <w:bCs/>
          <w:sz w:val="36"/>
          <w:szCs w:val="36"/>
          <w:rtl/>
          <w:lang w:bidi="ar-DZ"/>
        </w:rPr>
        <w:t>المطلب</w:t>
      </w:r>
      <w:proofErr w:type="gramEnd"/>
      <w:r w:rsidRPr="000E71E6">
        <w:rPr>
          <w:rFonts w:ascii="Simplified Arabic" w:hAnsi="Simplified Arabic" w:cs="Simplified Arabic"/>
          <w:b/>
          <w:bCs/>
          <w:sz w:val="36"/>
          <w:szCs w:val="36"/>
          <w:rtl/>
          <w:lang w:bidi="ar-DZ"/>
        </w:rPr>
        <w:t xml:space="preserve"> الأول: انتهاء مهام المجلس الشعبي البلدي.</w:t>
      </w:r>
    </w:p>
    <w:p w:rsidR="00BD542B" w:rsidRPr="004A4815" w:rsidRDefault="00BD542B" w:rsidP="003E220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تنتهي </w:t>
      </w:r>
      <w:r w:rsidR="003E220A">
        <w:rPr>
          <w:rFonts w:ascii="Simplified Arabic" w:hAnsi="Simplified Arabic" w:cs="Simplified Arabic" w:hint="cs"/>
          <w:sz w:val="32"/>
          <w:szCs w:val="32"/>
          <w:rtl/>
          <w:lang w:bidi="ar-DZ"/>
        </w:rPr>
        <w:t>مهام</w:t>
      </w:r>
      <w:r w:rsidRPr="004A4815">
        <w:rPr>
          <w:rFonts w:ascii="Simplified Arabic" w:hAnsi="Simplified Arabic" w:cs="Simplified Arabic"/>
          <w:sz w:val="32"/>
          <w:szCs w:val="32"/>
          <w:rtl/>
          <w:lang w:bidi="ar-DZ"/>
        </w:rPr>
        <w:t xml:space="preserve"> المجلس الشعبي</w:t>
      </w:r>
      <w:r w:rsidR="003E220A">
        <w:rPr>
          <w:rFonts w:ascii="Simplified Arabic" w:hAnsi="Simplified Arabic" w:cs="Simplified Arabic" w:hint="cs"/>
          <w:sz w:val="32"/>
          <w:szCs w:val="32"/>
          <w:rtl/>
          <w:lang w:bidi="ar-DZ"/>
        </w:rPr>
        <w:t xml:space="preserve"> البلدي</w:t>
      </w:r>
      <w:r w:rsidRPr="004A4815">
        <w:rPr>
          <w:rFonts w:ascii="Simplified Arabic" w:hAnsi="Simplified Arabic" w:cs="Simplified Arabic"/>
          <w:sz w:val="32"/>
          <w:szCs w:val="32"/>
          <w:rtl/>
          <w:lang w:bidi="ar-DZ"/>
        </w:rPr>
        <w:t xml:space="preserve"> في حالات</w:t>
      </w:r>
      <w:r w:rsidR="003E220A">
        <w:rPr>
          <w:rFonts w:ascii="Simplified Arabic" w:hAnsi="Simplified Arabic" w:cs="Simplified Arabic" w:hint="cs"/>
          <w:sz w:val="32"/>
          <w:szCs w:val="32"/>
          <w:rtl/>
          <w:lang w:bidi="ar-DZ"/>
        </w:rPr>
        <w:t xml:space="preserve"> </w:t>
      </w:r>
      <w:proofErr w:type="gramStart"/>
      <w:r w:rsidR="003E220A">
        <w:rPr>
          <w:rFonts w:ascii="Simplified Arabic" w:hAnsi="Simplified Arabic" w:cs="Simplified Arabic" w:hint="cs"/>
          <w:sz w:val="32"/>
          <w:szCs w:val="32"/>
          <w:rtl/>
          <w:lang w:bidi="ar-DZ"/>
        </w:rPr>
        <w:t>نتناولها</w:t>
      </w:r>
      <w:proofErr w:type="gramEnd"/>
      <w:r w:rsidR="003E220A">
        <w:rPr>
          <w:rFonts w:ascii="Simplified Arabic" w:hAnsi="Simplified Arabic" w:cs="Simplified Arabic" w:hint="cs"/>
          <w:sz w:val="32"/>
          <w:szCs w:val="32"/>
          <w:rtl/>
          <w:lang w:bidi="ar-DZ"/>
        </w:rPr>
        <w:t xml:space="preserve"> من خلال الفروع</w:t>
      </w:r>
      <w:r w:rsidRPr="004A4815">
        <w:rPr>
          <w:rFonts w:ascii="Simplified Arabic" w:hAnsi="Simplified Arabic" w:cs="Simplified Arabic"/>
          <w:sz w:val="32"/>
          <w:szCs w:val="32"/>
          <w:rtl/>
          <w:lang w:bidi="ar-DZ"/>
        </w:rPr>
        <w:t xml:space="preserve"> </w:t>
      </w:r>
      <w:r w:rsidR="003E220A" w:rsidRPr="004A4815">
        <w:rPr>
          <w:rFonts w:ascii="Simplified Arabic" w:hAnsi="Simplified Arabic" w:cs="Simplified Arabic" w:hint="cs"/>
          <w:sz w:val="32"/>
          <w:szCs w:val="32"/>
          <w:rtl/>
          <w:lang w:bidi="ar-DZ"/>
        </w:rPr>
        <w:t>الت</w:t>
      </w:r>
      <w:r w:rsidR="003E220A">
        <w:rPr>
          <w:rFonts w:ascii="Simplified Arabic" w:hAnsi="Simplified Arabic" w:cs="Simplified Arabic" w:hint="cs"/>
          <w:sz w:val="32"/>
          <w:szCs w:val="32"/>
          <w:rtl/>
          <w:lang w:bidi="ar-DZ"/>
        </w:rPr>
        <w:t>الية</w:t>
      </w:r>
      <w:r w:rsidRPr="004A4815">
        <w:rPr>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الأول: انتهاء العهدة الانتخابية.</w:t>
      </w:r>
    </w:p>
    <w:p w:rsidR="00BD542B" w:rsidRPr="004A4815" w:rsidRDefault="00BD542B" w:rsidP="00021988">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 </w:t>
      </w:r>
      <w:proofErr w:type="gramStart"/>
      <w:r w:rsidRPr="004A4815">
        <w:rPr>
          <w:rFonts w:ascii="Simplified Arabic" w:hAnsi="Simplified Arabic" w:cs="Simplified Arabic"/>
          <w:sz w:val="32"/>
          <w:szCs w:val="32"/>
          <w:rtl/>
          <w:lang w:bidi="ar-DZ"/>
        </w:rPr>
        <w:t>وهي</w:t>
      </w:r>
      <w:proofErr w:type="gramEnd"/>
      <w:r w:rsidRPr="004A4815">
        <w:rPr>
          <w:rFonts w:ascii="Simplified Arabic" w:hAnsi="Simplified Arabic" w:cs="Simplified Arabic"/>
          <w:sz w:val="32"/>
          <w:szCs w:val="32"/>
          <w:rtl/>
          <w:lang w:bidi="ar-DZ"/>
        </w:rPr>
        <w:t xml:space="preserve"> تعتبر من الحالات العادية لانتهاء مهام المجلس الشعبي البلدي، أي بعد مرور 5 سنوات تنتهي مهام أعضاء المجلس الشعبي البلدي آليا حسب المادة 65 من القانون العضوي 12-01 </w:t>
      </w:r>
      <w:r w:rsidR="00021988" w:rsidRPr="004A4815">
        <w:rPr>
          <w:rFonts w:ascii="Simplified Arabic" w:hAnsi="Simplified Arabic" w:cs="Simplified Arabic"/>
          <w:sz w:val="32"/>
          <w:szCs w:val="32"/>
          <w:rtl/>
          <w:lang w:bidi="ar-DZ"/>
        </w:rPr>
        <w:t>المتعلق ب</w:t>
      </w:r>
      <w:r w:rsidR="00021988">
        <w:rPr>
          <w:rFonts w:ascii="Simplified Arabic" w:hAnsi="Simplified Arabic" w:cs="Simplified Arabic" w:hint="cs"/>
          <w:sz w:val="32"/>
          <w:szCs w:val="32"/>
          <w:rtl/>
          <w:lang w:bidi="ar-DZ"/>
        </w:rPr>
        <w:t xml:space="preserve">نظام </w:t>
      </w:r>
      <w:r w:rsidR="00021988" w:rsidRPr="004A4815">
        <w:rPr>
          <w:rFonts w:ascii="Simplified Arabic" w:hAnsi="Simplified Arabic" w:cs="Simplified Arabic"/>
          <w:sz w:val="32"/>
          <w:szCs w:val="32"/>
          <w:rtl/>
          <w:lang w:bidi="ar-DZ"/>
        </w:rPr>
        <w:t xml:space="preserve">الانتخابات </w:t>
      </w:r>
      <w:r w:rsidRPr="004A4815">
        <w:rPr>
          <w:rFonts w:ascii="Simplified Arabic" w:hAnsi="Simplified Arabic" w:cs="Simplified Arabic"/>
          <w:sz w:val="32"/>
          <w:szCs w:val="32"/>
          <w:rtl/>
          <w:lang w:bidi="ar-DZ"/>
        </w:rPr>
        <w:t>فإن المجلس الشعبي البلدي ينتخب لمدة 5 سنوات بطريقة الاقتراع النسبي على القائمة</w:t>
      </w:r>
      <w:r w:rsidR="00797123">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58"/>
      </w:r>
      <w:r w:rsidR="00584C25">
        <w:rPr>
          <w:rStyle w:val="Appelnotedebasdep"/>
          <w:rFonts w:ascii="Simplified Arabic" w:hAnsi="Simplified Arabic" w:cs="Simplified Arabic"/>
          <w:sz w:val="32"/>
          <w:szCs w:val="32"/>
          <w:rtl/>
          <w:lang w:bidi="ar-DZ"/>
        </w:rPr>
        <w:t>)</w:t>
      </w:r>
    </w:p>
    <w:p w:rsidR="00F11577" w:rsidRDefault="00BD542B" w:rsidP="00F11577">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الثاني: الاستقالة الجماعية.</w:t>
      </w:r>
    </w:p>
    <w:p w:rsidR="00F11577" w:rsidRPr="00F11577" w:rsidRDefault="00F11577" w:rsidP="00F11577">
      <w:pPr>
        <w:bidi/>
        <w:ind w:firstLine="567"/>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عندما يبادر جميع أعضاء المجلس الشعبي البلدي أيا كانت تياراتهم السياسية وانتماءاتهم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تقديم</w:t>
      </w:r>
      <w:r>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طلب يفصحون فيه عن رغبتهم في التخلي عن عضوية المجلس</w:t>
      </w:r>
      <w:r w:rsidR="00797123">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t xml:space="preserve"> (</w:t>
      </w:r>
      <w:r w:rsidRPr="004A4815">
        <w:rPr>
          <w:rStyle w:val="Appelnotedebasdep"/>
          <w:rFonts w:ascii="Simplified Arabic" w:hAnsi="Simplified Arabic" w:cs="Simplified Arabic"/>
          <w:sz w:val="32"/>
          <w:szCs w:val="32"/>
          <w:rtl/>
          <w:lang w:bidi="ar-DZ"/>
        </w:rPr>
        <w:footnoteReference w:id="59"/>
      </w:r>
      <w:r>
        <w:rPr>
          <w:rStyle w:val="Appelnotedebasdep"/>
          <w:rFonts w:ascii="Simplified Arabic" w:hAnsi="Simplified Arabic" w:cs="Simplified Arabic"/>
          <w:sz w:val="32"/>
          <w:szCs w:val="32"/>
          <w:rtl/>
          <w:lang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lastRenderedPageBreak/>
        <w:t xml:space="preserve">فإن تم ذلك تعين حل المجلس مع الإشارة أن النص لم يحدد أي جهة تقدم لها الاستقالة الجماعية، وما شكلها وهل هي عبارة عن طلب واحد أو كل عضو يحرر طلب استقالته بصفة فردية، وهي نفس الحالة المنصوص عليها في المادة 34 من القانون 90-08 </w:t>
      </w:r>
      <w:r w:rsidR="000D6E0A">
        <w:rPr>
          <w:rFonts w:ascii="Simplified Arabic" w:hAnsi="Simplified Arabic" w:cs="Simplified Arabic" w:hint="cs"/>
          <w:sz w:val="32"/>
          <w:szCs w:val="32"/>
          <w:rtl/>
          <w:lang w:bidi="ar-DZ"/>
        </w:rPr>
        <w:t>القديم المتعلق بالبلدية</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0"/>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الثالث: إلغاء انتخاب جميع أعضاء المجلس الشعبي البلدي.</w:t>
      </w:r>
    </w:p>
    <w:p w:rsidR="00BD542B"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وهذا وضع طبيعي، فإلغاء الانتخابات يدل دلالة قاطعة أن هناك مخالفة كبيرة وجسيمة لنصوص قانون الانتخابات بما أدى بالسلطة القضائية الفاصلة في النزاع لإصدار قرار الغاء الانتخابات، وما بني على باطل فهو باطل، اذ وجب التصريح بحل المجلس البلدي جراء إلغاء الانتخابات.</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الرابع: ضم البلديات لبعضها أو تجزئتها.</w:t>
      </w:r>
    </w:p>
    <w:p w:rsidR="00BD542B" w:rsidRPr="004A4815" w:rsidRDefault="00BD542B" w:rsidP="00797123">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لأسباب موضوعية قد يعمل المشرع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رفع عدد البلديات أو الإنقاص منها، وهذا أمر طبيعي لأن عدد البلديات غير ثابت ومستقر، فقد تضم بلدية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أخرى وهو ما يعني حل المجلسين معا، فلا يمكن أن تدار شؤون البلدية في حالة الضم بمجلس بلدية دون أخرى من</w:t>
      </w:r>
      <w:r w:rsidR="002403E9">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lastRenderedPageBreak/>
        <w:t>البلديتين المعنيتين</w:t>
      </w:r>
      <w:r w:rsidR="00DB4B05">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بالضم</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1"/>
      </w:r>
      <w:r w:rsidR="00584C25">
        <w:rPr>
          <w:rStyle w:val="Appelnotedebasdep"/>
          <w:rFonts w:ascii="Simplified Arabic" w:hAnsi="Simplified Arabic" w:cs="Simplified Arabic"/>
          <w:sz w:val="32"/>
          <w:szCs w:val="32"/>
          <w:rtl/>
          <w:lang w:bidi="ar-DZ"/>
        </w:rPr>
        <w:t>)</w:t>
      </w:r>
      <w:r w:rsidR="00797123">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ولا يتصور أيضا أن تدار البلدية الجديدة بمجلسين، إذا لا مفر في مثل هذه الحالات من اللجوء للحل وانتخاب مجلس بلدي آخر جديد.</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الخامس: خرق أحكام الدستور.</w:t>
      </w:r>
    </w:p>
    <w:p w:rsidR="00BD542B" w:rsidRPr="004A4815" w:rsidRDefault="00BD542B" w:rsidP="00F97AEF">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 في حال خرق المجلس الشعبي البلدي للتشريع الأساسي أي أحكام الدستور ونظرا لما يتمتع به من رفعة وحجية ودرجة الالزام، فجراء مخالفته هو الحل لأن النص الدستوري واجب الاحترام من جانب كل المؤسسات الدولة التشريعية والتنفيذية والقضائية، وواجب الاحترام من جانب كل المجالس المنتخبة الوطنية والمحلية، وكما أن المداولة طبقا للمادة 59 من </w:t>
      </w:r>
      <w:r w:rsidR="00F97AEF">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 xml:space="preserve">قانون 11-10 </w:t>
      </w:r>
      <w:r w:rsidR="00F97AEF">
        <w:rPr>
          <w:rFonts w:ascii="Simplified Arabic" w:hAnsi="Simplified Arabic" w:cs="Simplified Arabic" w:hint="cs"/>
          <w:sz w:val="32"/>
          <w:szCs w:val="32"/>
          <w:rtl/>
          <w:lang w:bidi="ar-DZ"/>
        </w:rPr>
        <w:t xml:space="preserve">المتعلق </w:t>
      </w:r>
      <w:r w:rsidR="00C94D86">
        <w:rPr>
          <w:rFonts w:ascii="Simplified Arabic" w:hAnsi="Simplified Arabic" w:cs="Simplified Arabic" w:hint="cs"/>
          <w:sz w:val="32"/>
          <w:szCs w:val="32"/>
          <w:rtl/>
          <w:lang w:bidi="ar-DZ"/>
        </w:rPr>
        <w:t>ب</w:t>
      </w:r>
      <w:r w:rsidR="00F97AEF" w:rsidRPr="004A4815">
        <w:rPr>
          <w:rFonts w:ascii="Simplified Arabic" w:hAnsi="Simplified Arabic" w:cs="Simplified Arabic"/>
          <w:sz w:val="32"/>
          <w:szCs w:val="32"/>
          <w:rtl/>
          <w:lang w:bidi="ar-DZ"/>
        </w:rPr>
        <w:t>البلدية</w:t>
      </w:r>
      <w:r w:rsidR="00F97AEF">
        <w:rPr>
          <w:rFonts w:ascii="Simplified Arabic" w:hAnsi="Simplified Arabic" w:cs="Simplified Arabic" w:hint="cs"/>
          <w:sz w:val="32"/>
          <w:szCs w:val="32"/>
          <w:rtl/>
          <w:lang w:bidi="ar-DZ"/>
        </w:rPr>
        <w:t>،</w:t>
      </w:r>
      <w:r w:rsidR="00F97AEF" w:rsidRPr="004A4815">
        <w:rPr>
          <w:rFonts w:ascii="Simplified Arabic" w:hAnsi="Simplified Arabic" w:cs="Simplified Arabic"/>
          <w:sz w:val="32"/>
          <w:szCs w:val="32"/>
          <w:rtl/>
          <w:lang w:bidi="ar-DZ"/>
        </w:rPr>
        <w:t xml:space="preserve"> </w:t>
      </w:r>
      <w:r w:rsidRPr="004A4815">
        <w:rPr>
          <w:rFonts w:ascii="Simplified Arabic" w:hAnsi="Simplified Arabic" w:cs="Simplified Arabic"/>
          <w:sz w:val="32"/>
          <w:szCs w:val="32"/>
          <w:rtl/>
          <w:lang w:bidi="ar-DZ"/>
        </w:rPr>
        <w:t>تعد باطلة بقوة القانون</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2"/>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السادس: وجود اختلاف خطير بين أعضاء المجلس الشعبي البلدي الذي يحول دون السير العادي لهيئات البلدية.</w:t>
      </w:r>
    </w:p>
    <w:p w:rsidR="00BD542B" w:rsidRPr="004A4815" w:rsidRDefault="00BD542B" w:rsidP="005805E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إن الاختلاف بين أعضاء المجلس الشعبي البلدي أمر طبيعيي، فلا يتصور أن تتحدد رؤيتهم السياسية في كافة المسائل التي تعرض على المجلس، غير انه إذا بلغ درجة من الخطورة والجسامة بحيث يؤدي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عرقلة السير الحسن لهيئات البلدية وتعطلت مثلا مصلحة من مصالحها تعين في مثل هذه الحالات حل المجلس الشعبي البلدي لأن القول بخلاف ذلك يعني </w:t>
      </w:r>
      <w:r w:rsidRPr="004A4815">
        <w:rPr>
          <w:rFonts w:ascii="Simplified Arabic" w:hAnsi="Simplified Arabic" w:cs="Simplified Arabic"/>
          <w:sz w:val="32"/>
          <w:szCs w:val="32"/>
          <w:rtl/>
          <w:lang w:bidi="ar-DZ"/>
        </w:rPr>
        <w:lastRenderedPageBreak/>
        <w:t xml:space="preserve">تعطيل مصالح البلدية وهو ما ينعكس سلبا على الجمهور لذا نصت عليه المادة 46 من </w:t>
      </w:r>
      <w:r w:rsidR="005805E5">
        <w:rPr>
          <w:rFonts w:ascii="Simplified Arabic" w:hAnsi="Simplified Arabic" w:cs="Simplified Arabic" w:hint="cs"/>
          <w:sz w:val="32"/>
          <w:szCs w:val="32"/>
          <w:rtl/>
          <w:lang w:bidi="ar-DZ"/>
        </w:rPr>
        <w:t>ال</w:t>
      </w:r>
      <w:r w:rsidRPr="004A4815">
        <w:rPr>
          <w:rFonts w:ascii="Simplified Arabic" w:hAnsi="Simplified Arabic" w:cs="Simplified Arabic"/>
          <w:sz w:val="32"/>
          <w:szCs w:val="32"/>
          <w:rtl/>
          <w:lang w:bidi="ar-DZ"/>
        </w:rPr>
        <w:t>قانون 11-</w:t>
      </w:r>
      <w:r w:rsidR="005805E5">
        <w:rPr>
          <w:rFonts w:ascii="Simplified Arabic" w:hAnsi="Simplified Arabic" w:cs="Simplified Arabic" w:hint="cs"/>
          <w:sz w:val="32"/>
          <w:szCs w:val="32"/>
          <w:rtl/>
          <w:lang w:bidi="ar-DZ"/>
        </w:rPr>
        <w:t>10</w:t>
      </w:r>
      <w:r w:rsidR="005805E5" w:rsidRPr="005805E5">
        <w:rPr>
          <w:rFonts w:ascii="Simplified Arabic" w:hAnsi="Simplified Arabic" w:cs="Simplified Arabic" w:hint="cs"/>
          <w:sz w:val="32"/>
          <w:szCs w:val="32"/>
          <w:rtl/>
          <w:lang w:bidi="ar-DZ"/>
        </w:rPr>
        <w:t xml:space="preserve"> </w:t>
      </w:r>
      <w:r w:rsidR="005805E5">
        <w:rPr>
          <w:rFonts w:ascii="Simplified Arabic" w:hAnsi="Simplified Arabic" w:cs="Simplified Arabic" w:hint="cs"/>
          <w:sz w:val="32"/>
          <w:szCs w:val="32"/>
          <w:rtl/>
          <w:lang w:bidi="ar-DZ"/>
        </w:rPr>
        <w:t xml:space="preserve">المتعلق </w:t>
      </w:r>
      <w:r w:rsidR="005805E5" w:rsidRPr="004A4815">
        <w:rPr>
          <w:rFonts w:ascii="Simplified Arabic" w:hAnsi="Simplified Arabic" w:cs="Simplified Arabic"/>
          <w:sz w:val="32"/>
          <w:szCs w:val="32"/>
          <w:rtl/>
          <w:lang w:bidi="ar-DZ"/>
        </w:rPr>
        <w:t>البلدية</w:t>
      </w:r>
      <w:r w:rsidRPr="004A4815">
        <w:rPr>
          <w:rFonts w:ascii="Simplified Arabic" w:hAnsi="Simplified Arabic" w:cs="Simplified Arabic"/>
          <w:sz w:val="32"/>
          <w:szCs w:val="32"/>
          <w:rtl/>
          <w:lang w:bidi="ar-DZ"/>
        </w:rPr>
        <w:t>، ووضعت هذه الحالة ضمن حالات الحل</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3"/>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الفرع السابع: عندما يكون الإبقاء على المجلس مصدرا لاختلالات خطيرة في التسيير أو تمس بمصالح المواطنين وطمأنينتهم.</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في هذه الحالة يحل المجلس الشعبي البلدي لأنه صار مصدر ضرر للمنطقة لا مصدر نفع لذا وجب حله إذ ان المجلس البلدي بات يشكل مصدر اختلال في المنطقة وهو ما يؤدى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المساس بمصالح المواطنين والطمأنينة العامة.</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الثامن: حدوث ظروف استثنائية تحول دون تنصيب المجلس البلدي.</w:t>
      </w:r>
    </w:p>
    <w:p w:rsidR="00C94D86" w:rsidRPr="00C94D86" w:rsidRDefault="001816C3" w:rsidP="00C94D86">
      <w:pPr>
        <w:tabs>
          <w:tab w:val="left" w:pos="999"/>
          <w:tab w:val="left" w:pos="1172"/>
        </w:tabs>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ab/>
        <w:t>وهي حالة جديدة وظفت في القانون</w:t>
      </w:r>
      <w:r>
        <w:rPr>
          <w:rFonts w:ascii="Simplified Arabic" w:hAnsi="Simplified Arabic" w:cs="Simplified Arabic" w:hint="cs"/>
          <w:sz w:val="32"/>
          <w:szCs w:val="32"/>
          <w:rtl/>
          <w:lang w:bidi="ar-DZ"/>
        </w:rPr>
        <w:t xml:space="preserve"> </w:t>
      </w:r>
      <w:r w:rsidR="00BD542B" w:rsidRPr="004A4815">
        <w:rPr>
          <w:rFonts w:ascii="Simplified Arabic" w:hAnsi="Simplified Arabic" w:cs="Simplified Arabic"/>
          <w:sz w:val="32"/>
          <w:szCs w:val="32"/>
          <w:rtl/>
          <w:lang w:bidi="ar-DZ"/>
        </w:rPr>
        <w:t>11-10</w:t>
      </w:r>
      <w:r>
        <w:rPr>
          <w:rFonts w:ascii="Simplified Arabic" w:hAnsi="Simplified Arabic" w:cs="Simplified Arabic" w:hint="cs"/>
          <w:sz w:val="32"/>
          <w:szCs w:val="32"/>
          <w:rtl/>
          <w:lang w:bidi="ar-DZ"/>
        </w:rPr>
        <w:t xml:space="preserve"> المتعلق بالبلدية</w:t>
      </w:r>
      <w:r w:rsidR="00BD542B" w:rsidRPr="004A4815">
        <w:rPr>
          <w:rFonts w:ascii="Simplified Arabic" w:hAnsi="Simplified Arabic" w:cs="Simplified Arabic"/>
          <w:sz w:val="32"/>
          <w:szCs w:val="32"/>
          <w:rtl/>
          <w:lang w:bidi="ar-DZ"/>
        </w:rPr>
        <w:t>، غير أننا نسجل عليها الاطلاق في استعمال المصطلحات فالمشرع أورد عبارة ظروف استثنائية تحول دون تنصيب لمجلس الشعبي البلدي وهي الحالة الموجبة للحل دون ضبط وتحديد.</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4"/>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الفرع التاسع: عندما يصبح عدد المنتخبين اقل من نصف عدد الأعضاء وبعد تطبيق احكام الاستخلاف.</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لا يتصور ان يستمر المجلس الشعبي البلدي في عقد جلساته ودوراته وقد فقد نصف أعضائه، كما فقد الأداة القانونية التي بموجبها سيفصل فيما عرض عليه، ولا يكون ذلك الا بعد </w:t>
      </w:r>
      <w:r w:rsidRPr="004A4815">
        <w:rPr>
          <w:rFonts w:ascii="Simplified Arabic" w:hAnsi="Simplified Arabic" w:cs="Simplified Arabic"/>
          <w:sz w:val="32"/>
          <w:szCs w:val="32"/>
          <w:rtl/>
          <w:lang w:bidi="ar-DZ"/>
        </w:rPr>
        <w:lastRenderedPageBreak/>
        <w:t xml:space="preserve">اللجوء للقوائم الاحتياطية وبحسب العارض الذي يصيب العضو الممارس كالوفاة، أو الاقصاء، أو الاستقالة فاذا تحقق هذا المانع بادر الوالي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اعداد تقريره ويحيله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وزير الداخلية، والذي بدوره يعد تقريره ويحيله على مجلس الوزراء لاستصدار مرسوم الحل.</w:t>
      </w:r>
    </w:p>
    <w:p w:rsidR="00BD542B" w:rsidRPr="000E71E6" w:rsidRDefault="00BD542B" w:rsidP="00951463">
      <w:pPr>
        <w:bidi/>
        <w:spacing w:after="0" w:line="360" w:lineRule="auto"/>
        <w:jc w:val="both"/>
        <w:rPr>
          <w:rFonts w:ascii="Simplified Arabic" w:hAnsi="Simplified Arabic" w:cs="Simplified Arabic"/>
          <w:b/>
          <w:bCs/>
          <w:sz w:val="36"/>
          <w:szCs w:val="36"/>
          <w:rtl/>
          <w:lang w:bidi="ar-DZ"/>
        </w:rPr>
      </w:pPr>
      <w:proofErr w:type="gramStart"/>
      <w:r w:rsidRPr="000E71E6">
        <w:rPr>
          <w:rFonts w:ascii="Simplified Arabic" w:hAnsi="Simplified Arabic" w:cs="Simplified Arabic"/>
          <w:b/>
          <w:bCs/>
          <w:sz w:val="36"/>
          <w:szCs w:val="36"/>
          <w:rtl/>
          <w:lang w:bidi="ar-DZ"/>
        </w:rPr>
        <w:t>المطلب</w:t>
      </w:r>
      <w:proofErr w:type="gramEnd"/>
      <w:r w:rsidRPr="000E71E6">
        <w:rPr>
          <w:rFonts w:ascii="Simplified Arabic" w:hAnsi="Simplified Arabic" w:cs="Simplified Arabic"/>
          <w:b/>
          <w:bCs/>
          <w:sz w:val="36"/>
          <w:szCs w:val="36"/>
          <w:rtl/>
          <w:lang w:bidi="ar-DZ"/>
        </w:rPr>
        <w:t xml:space="preserve"> الثاني: انتهاء مهام رئيس المجلس الشعبي البلدي.</w:t>
      </w:r>
    </w:p>
    <w:p w:rsidR="00BD542B" w:rsidRPr="004A4815" w:rsidRDefault="00BD542B" w:rsidP="005239A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القاعدة العامة </w:t>
      </w:r>
      <w:r w:rsidR="005239AA">
        <w:rPr>
          <w:rFonts w:ascii="Simplified Arabic" w:hAnsi="Simplified Arabic" w:cs="Simplified Arabic" w:hint="cs"/>
          <w:sz w:val="32"/>
          <w:szCs w:val="32"/>
          <w:rtl/>
          <w:lang w:bidi="ar-DZ"/>
        </w:rPr>
        <w:t>أ</w:t>
      </w:r>
      <w:r w:rsidRPr="004A4815">
        <w:rPr>
          <w:rFonts w:ascii="Simplified Arabic" w:hAnsi="Simplified Arabic" w:cs="Simplified Arabic"/>
          <w:sz w:val="32"/>
          <w:szCs w:val="32"/>
          <w:rtl/>
          <w:lang w:bidi="ar-DZ"/>
        </w:rPr>
        <w:t xml:space="preserve">ن رئيس </w:t>
      </w:r>
      <w:r w:rsidR="005239AA">
        <w:rPr>
          <w:rFonts w:ascii="Simplified Arabic" w:hAnsi="Simplified Arabic" w:cs="Simplified Arabic" w:hint="cs"/>
          <w:sz w:val="32"/>
          <w:szCs w:val="32"/>
          <w:rtl/>
          <w:lang w:bidi="ar-DZ"/>
        </w:rPr>
        <w:t>ا</w:t>
      </w:r>
      <w:r w:rsidRPr="004A4815">
        <w:rPr>
          <w:rFonts w:ascii="Simplified Arabic" w:hAnsi="Simplified Arabic" w:cs="Simplified Arabic"/>
          <w:sz w:val="32"/>
          <w:szCs w:val="32"/>
          <w:rtl/>
          <w:lang w:bidi="ar-DZ"/>
        </w:rPr>
        <w:t xml:space="preserve">لمجلس الشعبي البلدي ملزم بالتفرغ بصفة دائمة لممارسة المهام المنوطة بعهدته الانتخابية، وهذا طبقا لأحكام المادة 72 من </w:t>
      </w:r>
      <w:r w:rsidR="005239AA">
        <w:rPr>
          <w:rFonts w:ascii="Simplified Arabic" w:hAnsi="Simplified Arabic" w:cs="Simplified Arabic"/>
          <w:sz w:val="32"/>
          <w:szCs w:val="32"/>
          <w:rtl/>
          <w:lang w:bidi="ar-DZ"/>
        </w:rPr>
        <w:t>القانون 11-10 المتعلق بالبلدية</w:t>
      </w:r>
      <w:r w:rsidR="00797123">
        <w:rPr>
          <w:rFonts w:ascii="Simplified Arabic" w:hAnsi="Simplified Arabic" w:cs="Simplified Arabic" w:hint="cs"/>
          <w:sz w:val="32"/>
          <w:szCs w:val="32"/>
          <w:rtl/>
          <w:lang w:bidi="ar-DZ"/>
        </w:rPr>
        <w:t>.</w:t>
      </w:r>
      <w:r w:rsidRPr="004A4815">
        <w:rPr>
          <w:rFonts w:ascii="Simplified Arabic" w:hAnsi="Simplified Arabic" w:cs="Simplified Arabic"/>
          <w:sz w:val="32"/>
          <w:szCs w:val="32"/>
          <w:rtl/>
          <w:lang w:bidi="ar-DZ"/>
        </w:rPr>
        <w:t xml:space="preserve"> </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5"/>
      </w:r>
      <w:r w:rsidR="00584C25">
        <w:rPr>
          <w:rStyle w:val="Appelnotedebasdep"/>
          <w:rFonts w:ascii="Simplified Arabic" w:hAnsi="Simplified Arabic" w:cs="Simplified Arabic"/>
          <w:sz w:val="32"/>
          <w:szCs w:val="32"/>
          <w:rtl/>
          <w:lang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 لكن الاستثناء ان تنتهي مهامه في الحال</w:t>
      </w:r>
      <w:r w:rsidR="00DB4B05">
        <w:rPr>
          <w:rFonts w:ascii="Simplified Arabic" w:hAnsi="Simplified Arabic" w:cs="Simplified Arabic"/>
          <w:sz w:val="32"/>
          <w:szCs w:val="32"/>
          <w:rtl/>
          <w:lang w:bidi="ar-DZ"/>
        </w:rPr>
        <w:t xml:space="preserve">ات </w:t>
      </w:r>
      <w:r w:rsidR="001816C3">
        <w:rPr>
          <w:rFonts w:ascii="Simplified Arabic" w:hAnsi="Simplified Arabic" w:cs="Simplified Arabic" w:hint="cs"/>
          <w:sz w:val="32"/>
          <w:szCs w:val="32"/>
          <w:rtl/>
          <w:lang w:bidi="ar-DZ"/>
        </w:rPr>
        <w:t>التالية</w:t>
      </w:r>
      <w:r w:rsidR="00DB4B05">
        <w:rPr>
          <w:rFonts w:ascii="Simplified Arabic" w:hAnsi="Simplified Arabic" w:cs="Simplified Arabic" w:hint="cs"/>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b/>
          <w:bCs/>
          <w:sz w:val="32"/>
          <w:szCs w:val="32"/>
          <w:rtl/>
          <w:lang w:bidi="ar-DZ"/>
        </w:rPr>
        <w:t>الفرع</w:t>
      </w:r>
      <w:proofErr w:type="gramEnd"/>
      <w:r w:rsidRPr="004A4815">
        <w:rPr>
          <w:rFonts w:ascii="Simplified Arabic" w:hAnsi="Simplified Arabic" w:cs="Simplified Arabic"/>
          <w:b/>
          <w:bCs/>
          <w:sz w:val="32"/>
          <w:szCs w:val="32"/>
          <w:rtl/>
          <w:lang w:bidi="ar-DZ"/>
        </w:rPr>
        <w:t xml:space="preserve"> الأول: انتهاء العهدة الانتخابية.</w:t>
      </w:r>
    </w:p>
    <w:p w:rsidR="00BD542B" w:rsidRPr="004A4815" w:rsidRDefault="00BD542B" w:rsidP="005239AA">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طبقا لأحكام المادة 65 من القانون العضوي </w:t>
      </w:r>
      <w:r w:rsidR="005239AA">
        <w:rPr>
          <w:rFonts w:ascii="Simplified Arabic" w:hAnsi="Simplified Arabic" w:cs="Simplified Arabic"/>
          <w:sz w:val="32"/>
          <w:szCs w:val="32"/>
          <w:rtl/>
          <w:lang w:bidi="ar-DZ"/>
        </w:rPr>
        <w:t>01-12 المتعلق بنظام الانتخابات</w:t>
      </w:r>
      <w:r w:rsidR="005239AA">
        <w:rPr>
          <w:rFonts w:ascii="Simplified Arabic" w:hAnsi="Simplified Arabic" w:cs="Simplified Arabic" w:hint="cs"/>
          <w:sz w:val="32"/>
          <w:szCs w:val="32"/>
          <w:rtl/>
          <w:lang w:bidi="ar-DZ"/>
        </w:rPr>
        <w:t xml:space="preserve"> </w:t>
      </w:r>
      <w:r w:rsidRPr="004A4815">
        <w:rPr>
          <w:rFonts w:ascii="Simplified Arabic" w:hAnsi="Simplified Arabic" w:cs="Simplified Arabic"/>
          <w:sz w:val="32"/>
          <w:szCs w:val="32"/>
          <w:rtl/>
          <w:lang w:bidi="ar-DZ"/>
        </w:rPr>
        <w:t>ف</w:t>
      </w:r>
      <w:r w:rsidR="005239AA">
        <w:rPr>
          <w:rFonts w:ascii="Simplified Arabic" w:hAnsi="Simplified Arabic" w:cs="Simplified Arabic" w:hint="cs"/>
          <w:sz w:val="32"/>
          <w:szCs w:val="32"/>
          <w:rtl/>
          <w:lang w:bidi="ar-DZ"/>
        </w:rPr>
        <w:t>إ</w:t>
      </w:r>
      <w:r w:rsidRPr="004A4815">
        <w:rPr>
          <w:rFonts w:ascii="Simplified Arabic" w:hAnsi="Simplified Arabic" w:cs="Simplified Arabic"/>
          <w:sz w:val="32"/>
          <w:szCs w:val="32"/>
          <w:rtl/>
          <w:lang w:bidi="ar-DZ"/>
        </w:rPr>
        <w:t xml:space="preserve">ن </w:t>
      </w:r>
      <w:r w:rsidR="005239AA">
        <w:rPr>
          <w:rFonts w:ascii="Simplified Arabic" w:hAnsi="Simplified Arabic" w:cs="Simplified Arabic" w:hint="cs"/>
          <w:sz w:val="32"/>
          <w:szCs w:val="32"/>
          <w:rtl/>
          <w:lang w:bidi="ar-DZ"/>
        </w:rPr>
        <w:t>ا</w:t>
      </w:r>
      <w:r w:rsidRPr="004A4815">
        <w:rPr>
          <w:rFonts w:ascii="Simplified Arabic" w:hAnsi="Simplified Arabic" w:cs="Simplified Arabic"/>
          <w:sz w:val="32"/>
          <w:szCs w:val="32"/>
          <w:rtl/>
          <w:lang w:bidi="ar-DZ"/>
        </w:rPr>
        <w:t xml:space="preserve">لمجلس الشعبي البلدي ينتخب لمدة 5 سنوات بطريقة الاقتراع النسبي على القائمة، حيث تجرى الانتخابات في ظرف الثلاثة أشهر التي تسبق انقضاء المدة النيابية الجارية، وبالتالي فان مهام رئيس لمجلس الشعبي البلدي تنتهي بعد اجراء الانتخابات </w:t>
      </w:r>
      <w:r w:rsidR="008B7334" w:rsidRPr="004A4815">
        <w:rPr>
          <w:rFonts w:ascii="Simplified Arabic" w:hAnsi="Simplified Arabic" w:cs="Simplified Arabic" w:hint="cs"/>
          <w:sz w:val="32"/>
          <w:szCs w:val="32"/>
          <w:rtl/>
          <w:lang w:bidi="ar-DZ"/>
        </w:rPr>
        <w:t>الت</w:t>
      </w:r>
      <w:r w:rsidR="008B7334">
        <w:rPr>
          <w:rFonts w:ascii="Simplified Arabic" w:hAnsi="Simplified Arabic" w:cs="Simplified Arabic" w:hint="cs"/>
          <w:sz w:val="32"/>
          <w:szCs w:val="32"/>
          <w:rtl/>
          <w:lang w:bidi="ar-DZ"/>
        </w:rPr>
        <w:t>الية</w:t>
      </w:r>
      <w:r w:rsidRPr="004A4815">
        <w:rPr>
          <w:rFonts w:ascii="Simplified Arabic" w:hAnsi="Simplified Arabic" w:cs="Simplified Arabic"/>
          <w:sz w:val="32"/>
          <w:szCs w:val="32"/>
          <w:rtl/>
          <w:lang w:bidi="ar-DZ"/>
        </w:rPr>
        <w:t xml:space="preserve"> للعهدة النيابية، في غضون الأيام الخمسة عشر المنصوص عليها في المادة 67 من </w:t>
      </w:r>
      <w:r w:rsidR="005239AA">
        <w:rPr>
          <w:rFonts w:ascii="Simplified Arabic" w:hAnsi="Simplified Arabic" w:cs="Simplified Arabic"/>
          <w:sz w:val="32"/>
          <w:szCs w:val="32"/>
          <w:rtl/>
          <w:lang w:bidi="ar-DZ"/>
        </w:rPr>
        <w:t>القانون 11-10 المتعلق بالبلدية</w:t>
      </w:r>
      <w:r w:rsidRPr="004A4815">
        <w:rPr>
          <w:rFonts w:ascii="Simplified Arabic" w:hAnsi="Simplified Arabic" w:cs="Simplified Arabic"/>
          <w:sz w:val="32"/>
          <w:szCs w:val="32"/>
          <w:rtl/>
          <w:lang w:bidi="ar-DZ"/>
        </w:rPr>
        <w:t>.</w:t>
      </w:r>
    </w:p>
    <w:p w:rsidR="00BD542B" w:rsidRPr="004A4815" w:rsidRDefault="00BD542B" w:rsidP="00E16834">
      <w:pPr>
        <w:bidi/>
        <w:spacing w:after="0" w:line="360" w:lineRule="auto"/>
        <w:ind w:firstLine="567"/>
        <w:jc w:val="both"/>
        <w:rPr>
          <w:rFonts w:ascii="Simplified Arabic" w:hAnsi="Simplified Arabic" w:cs="Simplified Arabic"/>
          <w:sz w:val="32"/>
          <w:szCs w:val="32"/>
          <w:rtl/>
          <w:lang w:bidi="ar-DZ"/>
        </w:rPr>
      </w:pPr>
      <w:proofErr w:type="gramStart"/>
      <w:r w:rsidRPr="004A4815">
        <w:rPr>
          <w:rFonts w:ascii="Simplified Arabic" w:hAnsi="Simplified Arabic" w:cs="Simplified Arabic"/>
          <w:sz w:val="32"/>
          <w:szCs w:val="32"/>
          <w:rtl/>
          <w:lang w:bidi="ar-DZ"/>
        </w:rPr>
        <w:lastRenderedPageBreak/>
        <w:t>غير</w:t>
      </w:r>
      <w:proofErr w:type="gramEnd"/>
      <w:r w:rsidRPr="004A4815">
        <w:rPr>
          <w:rFonts w:ascii="Simplified Arabic" w:hAnsi="Simplified Arabic" w:cs="Simplified Arabic"/>
          <w:sz w:val="32"/>
          <w:szCs w:val="32"/>
          <w:rtl/>
          <w:lang w:bidi="ar-DZ"/>
        </w:rPr>
        <w:t xml:space="preserve"> انه واستثناء فان العهدة النيابية لرئيس لمجلس الشعبي البلدي وباقي أعضاء المجلس تمدد تلقائيا في حالة تطبيق التدابير المنصوص عليها في المادة </w:t>
      </w:r>
      <w:r w:rsidR="00E16834">
        <w:rPr>
          <w:rFonts w:ascii="Simplified Arabic" w:hAnsi="Simplified Arabic" w:cs="Simplified Arabic" w:hint="cs"/>
          <w:sz w:val="32"/>
          <w:szCs w:val="32"/>
          <w:rtl/>
          <w:lang w:bidi="ar-DZ"/>
        </w:rPr>
        <w:t>104، 107، 110</w:t>
      </w:r>
      <w:r w:rsidRPr="004A4815">
        <w:rPr>
          <w:rFonts w:ascii="Simplified Arabic" w:hAnsi="Simplified Arabic" w:cs="Simplified Arabic"/>
          <w:sz w:val="32"/>
          <w:szCs w:val="32"/>
          <w:rtl/>
          <w:lang w:bidi="ar-DZ"/>
        </w:rPr>
        <w:t xml:space="preserve"> من الدستور.</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6"/>
      </w:r>
      <w:r w:rsidR="00584C25">
        <w:rPr>
          <w:rStyle w:val="Appelnotedebasdep"/>
          <w:rFonts w:ascii="Simplified Arabic" w:hAnsi="Simplified Arabic" w:cs="Simplified Arabic"/>
          <w:sz w:val="32"/>
          <w:szCs w:val="32"/>
          <w:rtl/>
          <w:lang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وهذه التدابير تتمثل في:</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أولا:</w:t>
      </w:r>
      <w:r w:rsidRPr="004A4815">
        <w:rPr>
          <w:rFonts w:ascii="Simplified Arabic" w:hAnsi="Simplified Arabic" w:cs="Simplified Arabic"/>
          <w:sz w:val="32"/>
          <w:szCs w:val="32"/>
          <w:rtl/>
          <w:lang w:bidi="ar-DZ"/>
        </w:rPr>
        <w:t xml:space="preserve"> </w:t>
      </w:r>
      <w:r w:rsidRPr="004A4815">
        <w:rPr>
          <w:rFonts w:ascii="Simplified Arabic" w:hAnsi="Simplified Arabic" w:cs="Simplified Arabic"/>
          <w:b/>
          <w:bCs/>
          <w:sz w:val="32"/>
          <w:szCs w:val="32"/>
          <w:rtl/>
          <w:lang w:bidi="ar-DZ"/>
        </w:rPr>
        <w:t>حالة حصول مانع لرئيس الجمهورية او وفاته او استقالته.</w:t>
      </w:r>
    </w:p>
    <w:p w:rsidR="00BD542B" w:rsidRPr="004A4815" w:rsidRDefault="00BD542B" w:rsidP="00DB4B05">
      <w:pPr>
        <w:bidi/>
        <w:spacing w:after="0" w:line="360" w:lineRule="auto"/>
        <w:ind w:firstLine="567"/>
        <w:jc w:val="both"/>
        <w:rPr>
          <w:rFonts w:ascii="Simplified Arabic" w:hAnsi="Simplified Arabic" w:cs="Simplified Arabic"/>
          <w:b/>
          <w:bCs/>
          <w:sz w:val="32"/>
          <w:szCs w:val="32"/>
          <w:rtl/>
          <w:lang w:bidi="ar-DZ"/>
        </w:rPr>
      </w:pPr>
      <w:proofErr w:type="gramStart"/>
      <w:r w:rsidRPr="004A4815">
        <w:rPr>
          <w:rFonts w:ascii="Simplified Arabic" w:hAnsi="Simplified Arabic" w:cs="Simplified Arabic"/>
          <w:sz w:val="32"/>
          <w:szCs w:val="32"/>
          <w:rtl/>
          <w:lang w:bidi="ar-DZ"/>
        </w:rPr>
        <w:t>في</w:t>
      </w:r>
      <w:proofErr w:type="gramEnd"/>
      <w:r w:rsidRPr="004A4815">
        <w:rPr>
          <w:rFonts w:ascii="Simplified Arabic" w:hAnsi="Simplified Arabic" w:cs="Simplified Arabic"/>
          <w:sz w:val="32"/>
          <w:szCs w:val="32"/>
          <w:rtl/>
          <w:lang w:bidi="ar-DZ"/>
        </w:rPr>
        <w:t xml:space="preserve"> هذه الحالة فان العهدة النيابية لأعضاء لمجلس الشعبي البلدي ورئيسه تمدد تلقائيا حتى يشرع رئيس الجمهورية الجديد في ممارسة مهامه.</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7"/>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 xml:space="preserve">ثانيا: </w:t>
      </w:r>
      <w:proofErr w:type="gramStart"/>
      <w:r w:rsidRPr="004A4815">
        <w:rPr>
          <w:rFonts w:ascii="Simplified Arabic" w:hAnsi="Simplified Arabic" w:cs="Simplified Arabic"/>
          <w:b/>
          <w:bCs/>
          <w:sz w:val="32"/>
          <w:szCs w:val="32"/>
          <w:rtl/>
          <w:lang w:bidi="ar-DZ"/>
        </w:rPr>
        <w:t>الحالة</w:t>
      </w:r>
      <w:proofErr w:type="gramEnd"/>
      <w:r w:rsidRPr="004A4815">
        <w:rPr>
          <w:rFonts w:ascii="Simplified Arabic" w:hAnsi="Simplified Arabic" w:cs="Simplified Arabic"/>
          <w:b/>
          <w:bCs/>
          <w:sz w:val="32"/>
          <w:szCs w:val="32"/>
          <w:rtl/>
          <w:lang w:bidi="ar-DZ"/>
        </w:rPr>
        <w:t xml:space="preserve"> الاستثنائية.</w:t>
      </w:r>
    </w:p>
    <w:p w:rsidR="00BD542B" w:rsidRPr="004A4815" w:rsidRDefault="00BD542B" w:rsidP="002034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يقرر رئيس الجمهورية الحالة الاستثنائية إذا كانت البلاد مهددة بخطر داهم يوشك ان يصيب مؤسساتها الدستورية أو استقلالها </w:t>
      </w:r>
      <w:r w:rsidR="00203405">
        <w:rPr>
          <w:rFonts w:ascii="Simplified Arabic" w:hAnsi="Simplified Arabic" w:cs="Simplified Arabic" w:hint="cs"/>
          <w:sz w:val="32"/>
          <w:szCs w:val="32"/>
          <w:rtl/>
          <w:lang w:bidi="ar-DZ"/>
        </w:rPr>
        <w:t>أ</w:t>
      </w:r>
      <w:r w:rsidRPr="004A4815">
        <w:rPr>
          <w:rFonts w:ascii="Simplified Arabic" w:hAnsi="Simplified Arabic" w:cs="Simplified Arabic"/>
          <w:sz w:val="32"/>
          <w:szCs w:val="32"/>
          <w:rtl/>
          <w:lang w:bidi="ar-DZ"/>
        </w:rPr>
        <w:t>و سلامة ترابها.</w:t>
      </w:r>
    </w:p>
    <w:p w:rsidR="00DB4B05" w:rsidRDefault="00BD542B" w:rsidP="002034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ولا يتخذ مثل هذا الاجراء </w:t>
      </w:r>
      <w:r w:rsidR="00203405">
        <w:rPr>
          <w:rFonts w:ascii="Simplified Arabic" w:hAnsi="Simplified Arabic" w:cs="Simplified Arabic" w:hint="cs"/>
          <w:sz w:val="32"/>
          <w:szCs w:val="32"/>
          <w:rtl/>
          <w:lang w:bidi="ar-DZ"/>
        </w:rPr>
        <w:t>إ</w:t>
      </w:r>
      <w:r w:rsidRPr="004A4815">
        <w:rPr>
          <w:rFonts w:ascii="Simplified Arabic" w:hAnsi="Simplified Arabic" w:cs="Simplified Arabic"/>
          <w:sz w:val="32"/>
          <w:szCs w:val="32"/>
          <w:rtl/>
          <w:lang w:bidi="ar-DZ"/>
        </w:rPr>
        <w:t xml:space="preserve">لا بعد استشارة </w:t>
      </w:r>
      <w:r w:rsidR="00203405" w:rsidRPr="004A4815">
        <w:rPr>
          <w:rFonts w:ascii="Simplified Arabic" w:hAnsi="Simplified Arabic" w:cs="Simplified Arabic"/>
          <w:sz w:val="32"/>
          <w:szCs w:val="32"/>
          <w:rtl/>
          <w:lang w:bidi="ar-DZ"/>
        </w:rPr>
        <w:t>رئيس مجلس ال</w:t>
      </w:r>
      <w:r w:rsidR="00203405">
        <w:rPr>
          <w:rFonts w:ascii="Simplified Arabic" w:hAnsi="Simplified Arabic" w:cs="Simplified Arabic" w:hint="cs"/>
          <w:sz w:val="32"/>
          <w:szCs w:val="32"/>
          <w:rtl/>
          <w:lang w:bidi="ar-DZ"/>
        </w:rPr>
        <w:t>أ</w:t>
      </w:r>
      <w:r w:rsidR="00203405" w:rsidRPr="004A4815">
        <w:rPr>
          <w:rFonts w:ascii="Simplified Arabic" w:hAnsi="Simplified Arabic" w:cs="Simplified Arabic"/>
          <w:sz w:val="32"/>
          <w:szCs w:val="32"/>
          <w:rtl/>
          <w:lang w:bidi="ar-DZ"/>
        </w:rPr>
        <w:t xml:space="preserve">مة </w:t>
      </w:r>
      <w:r w:rsidR="00203405">
        <w:rPr>
          <w:rFonts w:ascii="Simplified Arabic" w:hAnsi="Simplified Arabic" w:cs="Simplified Arabic" w:hint="cs"/>
          <w:sz w:val="32"/>
          <w:szCs w:val="32"/>
          <w:rtl/>
          <w:lang w:bidi="ar-DZ"/>
        </w:rPr>
        <w:t>و</w:t>
      </w:r>
      <w:r w:rsidRPr="004A4815">
        <w:rPr>
          <w:rFonts w:ascii="Simplified Arabic" w:hAnsi="Simplified Arabic" w:cs="Simplified Arabic"/>
          <w:sz w:val="32"/>
          <w:szCs w:val="32"/>
          <w:rtl/>
          <w:lang w:bidi="ar-DZ"/>
        </w:rPr>
        <w:t>رئيس المجلس الشعبي الوطني و</w:t>
      </w:r>
      <w:r w:rsidR="00CC72FE">
        <w:rPr>
          <w:rFonts w:ascii="Simplified Arabic" w:hAnsi="Simplified Arabic" w:cs="Simplified Arabic" w:hint="cs"/>
          <w:sz w:val="32"/>
          <w:szCs w:val="32"/>
          <w:rtl/>
          <w:lang w:bidi="ar-DZ"/>
        </w:rPr>
        <w:t xml:space="preserve">رئيس </w:t>
      </w:r>
      <w:r w:rsidRPr="004A4815">
        <w:rPr>
          <w:rFonts w:ascii="Simplified Arabic" w:hAnsi="Simplified Arabic" w:cs="Simplified Arabic"/>
          <w:sz w:val="32"/>
          <w:szCs w:val="32"/>
          <w:rtl/>
          <w:lang w:bidi="ar-DZ"/>
        </w:rPr>
        <w:t xml:space="preserve">المجلس الدستوري والاستماع </w:t>
      </w:r>
      <w:r w:rsidR="008B7334">
        <w:rPr>
          <w:rFonts w:ascii="Simplified Arabic" w:hAnsi="Simplified Arabic" w:cs="Simplified Arabic"/>
          <w:sz w:val="32"/>
          <w:szCs w:val="32"/>
          <w:rtl/>
          <w:lang w:bidi="ar-DZ"/>
        </w:rPr>
        <w:t>إلى</w:t>
      </w:r>
      <w:r w:rsidRPr="004A4815">
        <w:rPr>
          <w:rFonts w:ascii="Simplified Arabic" w:hAnsi="Simplified Arabic" w:cs="Simplified Arabic"/>
          <w:sz w:val="32"/>
          <w:szCs w:val="32"/>
          <w:rtl/>
          <w:lang w:bidi="ar-DZ"/>
        </w:rPr>
        <w:t xml:space="preserve"> المجلس الاعلى للأمن ومجلس الوزراء. </w:t>
      </w:r>
    </w:p>
    <w:p w:rsidR="00BD542B" w:rsidRPr="004A4815" w:rsidRDefault="00DB4B05" w:rsidP="00DB4B05">
      <w:pPr>
        <w:bidi/>
        <w:spacing w:after="0" w:line="360" w:lineRule="auto"/>
        <w:ind w:firstLine="567"/>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D542B" w:rsidRPr="004A4815">
        <w:rPr>
          <w:rFonts w:ascii="Simplified Arabic" w:hAnsi="Simplified Arabic" w:cs="Simplified Arabic"/>
          <w:sz w:val="32"/>
          <w:szCs w:val="32"/>
          <w:rtl/>
          <w:lang w:bidi="ar-DZ"/>
        </w:rPr>
        <w:t>وتخول الحالة الاستثنائية</w:t>
      </w:r>
      <w:r>
        <w:rPr>
          <w:rFonts w:ascii="Simplified Arabic" w:hAnsi="Simplified Arabic" w:cs="Simplified Arabic" w:hint="cs"/>
          <w:sz w:val="32"/>
          <w:szCs w:val="32"/>
          <w:rtl/>
          <w:lang w:bidi="ar-DZ"/>
        </w:rPr>
        <w:t xml:space="preserve"> </w:t>
      </w:r>
      <w:r w:rsidR="00BD542B" w:rsidRPr="004A4815">
        <w:rPr>
          <w:rFonts w:ascii="Simplified Arabic" w:hAnsi="Simplified Arabic" w:cs="Simplified Arabic"/>
          <w:sz w:val="32"/>
          <w:szCs w:val="32"/>
          <w:rtl/>
          <w:lang w:bidi="ar-DZ"/>
        </w:rPr>
        <w:t>لرئيس الجمهورية ان يتخذ الإجراءات الاستثنائية التي تستوحيها المحافظة على استقلال الامة والمؤسسات الدستورية في الجمهورية</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8"/>
      </w:r>
      <w:r w:rsidR="00584C25">
        <w:rPr>
          <w:rStyle w:val="Appelnotedebasdep"/>
          <w:rFonts w:ascii="Simplified Arabic" w:hAnsi="Simplified Arabic" w:cs="Simplified Arabic"/>
          <w:sz w:val="32"/>
          <w:szCs w:val="32"/>
          <w:rtl/>
          <w:lang w:bidi="ar-DZ"/>
        </w:rPr>
        <w:t>)</w:t>
      </w:r>
    </w:p>
    <w:p w:rsidR="00A87F13"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lastRenderedPageBreak/>
        <w:t>ومن بين هذه الإجراءات الاستثنائية ان تمدد بصورة تلقائية النيابة لرئيس لمجلس الشعبي البلدي وباقي أعضائه</w:t>
      </w:r>
      <w:r w:rsidR="00A87F13">
        <w:rPr>
          <w:rFonts w:ascii="Simplified Arabic" w:hAnsi="Simplified Arabic" w:cs="Simplified Arabic" w:hint="cs"/>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bidi="ar-DZ"/>
        </w:rPr>
      </w:pPr>
      <w:r w:rsidRPr="004A4815">
        <w:rPr>
          <w:rFonts w:ascii="Simplified Arabic" w:hAnsi="Simplified Arabic" w:cs="Simplified Arabic"/>
          <w:b/>
          <w:bCs/>
          <w:sz w:val="32"/>
          <w:szCs w:val="32"/>
          <w:rtl/>
          <w:lang w:bidi="ar-DZ"/>
        </w:rPr>
        <w:t>ثالثا: حالة الحرب.</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bidi="ar-DZ"/>
        </w:rPr>
      </w:pPr>
      <w:r w:rsidRPr="004A4815">
        <w:rPr>
          <w:rFonts w:ascii="Simplified Arabic" w:hAnsi="Simplified Arabic" w:cs="Simplified Arabic"/>
          <w:sz w:val="32"/>
          <w:szCs w:val="32"/>
          <w:rtl/>
          <w:lang w:bidi="ar-DZ"/>
        </w:rPr>
        <w:t xml:space="preserve">تمتد عهدة رئيس </w:t>
      </w:r>
      <w:r w:rsidR="001438A8">
        <w:rPr>
          <w:rFonts w:ascii="Simplified Arabic" w:hAnsi="Simplified Arabic" w:cs="Simplified Arabic" w:hint="cs"/>
          <w:sz w:val="32"/>
          <w:szCs w:val="32"/>
          <w:rtl/>
          <w:lang w:bidi="ar-DZ"/>
        </w:rPr>
        <w:t>ا</w:t>
      </w:r>
      <w:r w:rsidRPr="004A4815">
        <w:rPr>
          <w:rFonts w:ascii="Simplified Arabic" w:hAnsi="Simplified Arabic" w:cs="Simplified Arabic"/>
          <w:sz w:val="32"/>
          <w:szCs w:val="32"/>
          <w:rtl/>
          <w:lang w:bidi="ar-DZ"/>
        </w:rPr>
        <w:t>لمجلس الشعبي البلدي وباقي الأعضاء تلقائيا إذا كانت البلاد في حالة حرب</w:t>
      </w:r>
      <w:r w:rsidR="00797123">
        <w:rPr>
          <w:rFonts w:ascii="Simplified Arabic" w:hAnsi="Simplified Arabic" w:cs="Simplified Arabic" w:hint="cs"/>
          <w:sz w:val="32"/>
          <w:szCs w:val="32"/>
          <w:rtl/>
          <w:lang w:bidi="ar-DZ"/>
        </w:rPr>
        <w:t>.</w:t>
      </w:r>
      <w:r w:rsidR="00584C25">
        <w:rPr>
          <w:rStyle w:val="Appelnotedebasdep"/>
          <w:rFonts w:ascii="Simplified Arabic" w:hAnsi="Simplified Arabic" w:cs="Simplified Arabic"/>
          <w:sz w:val="32"/>
          <w:szCs w:val="32"/>
          <w:rtl/>
          <w:lang w:bidi="ar-DZ"/>
        </w:rPr>
        <w:t>(</w:t>
      </w:r>
      <w:r w:rsidR="00584C25" w:rsidRPr="004A4815">
        <w:rPr>
          <w:rStyle w:val="Appelnotedebasdep"/>
          <w:rFonts w:ascii="Simplified Arabic" w:hAnsi="Simplified Arabic" w:cs="Simplified Arabic"/>
          <w:sz w:val="32"/>
          <w:szCs w:val="32"/>
          <w:rtl/>
          <w:lang w:bidi="ar-DZ"/>
        </w:rPr>
        <w:footnoteReference w:id="69"/>
      </w:r>
      <w:r w:rsidR="00584C25">
        <w:rPr>
          <w:rStyle w:val="Appelnotedebasdep"/>
          <w:rFonts w:ascii="Simplified Arabic" w:hAnsi="Simplified Arabic" w:cs="Simplified Arabic"/>
          <w:sz w:val="32"/>
          <w:szCs w:val="32"/>
          <w:rtl/>
          <w:lang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t>الفرع</w:t>
      </w:r>
      <w:proofErr w:type="gramEnd"/>
      <w:r w:rsidRPr="004A4815">
        <w:rPr>
          <w:rFonts w:ascii="Simplified Arabic" w:hAnsi="Simplified Arabic" w:cs="Simplified Arabic"/>
          <w:b/>
          <w:bCs/>
          <w:sz w:val="32"/>
          <w:szCs w:val="32"/>
          <w:rtl/>
          <w:lang w:val="fr-FR" w:bidi="ar-DZ"/>
        </w:rPr>
        <w:t xml:space="preserve"> الثاني: وفاة رئيس المجلس الشعبي البلدي</w:t>
      </w:r>
      <w:r w:rsidRPr="004A4815">
        <w:rPr>
          <w:rFonts w:ascii="Simplified Arabic" w:hAnsi="Simplified Arabic" w:cs="Simplified Arabic"/>
          <w:b/>
          <w:bCs/>
          <w:sz w:val="32"/>
          <w:szCs w:val="32"/>
          <w:lang w:val="fr-FR" w:bidi="ar-DZ"/>
        </w:rPr>
        <w:t>.</w:t>
      </w:r>
    </w:p>
    <w:p w:rsidR="00BD542B" w:rsidRPr="004A4815" w:rsidRDefault="00BD542B" w:rsidP="001438A8">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تعتبر</w:t>
      </w:r>
      <w:proofErr w:type="gramEnd"/>
      <w:r w:rsidRPr="004A4815">
        <w:rPr>
          <w:rFonts w:ascii="Simplified Arabic" w:hAnsi="Simplified Arabic" w:cs="Simplified Arabic"/>
          <w:sz w:val="32"/>
          <w:szCs w:val="32"/>
          <w:rtl/>
          <w:lang w:val="fr-FR" w:bidi="ar-DZ"/>
        </w:rPr>
        <w:t xml:space="preserve"> الوفاة سببا لانتهاء مهام رئيس المجلس الشعبي البلدي، ويتم تعويض هذا الأخير واستخلافه برئيس المجلس الشعبي الجديد طبقا لأحكام المادة 65 من </w:t>
      </w:r>
      <w:r w:rsidR="005239AA">
        <w:rPr>
          <w:rFonts w:ascii="Simplified Arabic" w:hAnsi="Simplified Arabic" w:cs="Simplified Arabic"/>
          <w:sz w:val="32"/>
          <w:szCs w:val="32"/>
          <w:rtl/>
          <w:lang w:val="fr-FR" w:bidi="ar-DZ"/>
        </w:rPr>
        <w:t>القانون 11-10 المتعلق بالبلدية</w:t>
      </w:r>
      <w:r w:rsidRPr="004A4815">
        <w:rPr>
          <w:rFonts w:ascii="Simplified Arabic" w:hAnsi="Simplified Arabic" w:cs="Simplified Arabic"/>
          <w:sz w:val="32"/>
          <w:szCs w:val="32"/>
          <w:rtl/>
          <w:lang w:val="fr-FR" w:bidi="ar-DZ"/>
        </w:rPr>
        <w:t>.</w:t>
      </w:r>
      <w:r w:rsidR="00DB4B05">
        <w:rPr>
          <w:rFonts w:ascii="Simplified Arabic" w:hAnsi="Simplified Arabic" w:cs="Simplified Arabic" w:hint="cs"/>
          <w:sz w:val="32"/>
          <w:szCs w:val="32"/>
          <w:rtl/>
          <w:lang w:val="fr-FR" w:bidi="ar-DZ"/>
        </w:rPr>
        <w:t xml:space="preserve"> </w:t>
      </w:r>
      <w:r w:rsidRPr="004A4815">
        <w:rPr>
          <w:rFonts w:ascii="Simplified Arabic" w:hAnsi="Simplified Arabic" w:cs="Simplified Arabic"/>
          <w:sz w:val="32"/>
          <w:szCs w:val="32"/>
          <w:rtl/>
          <w:lang w:val="fr-FR" w:bidi="ar-DZ"/>
        </w:rPr>
        <w:t>أي أن رئيس المجلس الشعبي البلدي المتوفي يستخلف بنفس الطريقة التي تم بها إعلانه رئيسا، بمعنى</w:t>
      </w:r>
      <w:r w:rsidR="00DB4B05">
        <w:rPr>
          <w:rFonts w:ascii="Simplified Arabic" w:hAnsi="Simplified Arabic" w:cs="Simplified Arabic" w:hint="cs"/>
          <w:sz w:val="32"/>
          <w:szCs w:val="32"/>
          <w:rtl/>
          <w:lang w:val="fr-FR" w:bidi="ar-DZ"/>
        </w:rPr>
        <w:t xml:space="preserve"> </w:t>
      </w:r>
      <w:r w:rsidR="001438A8">
        <w:rPr>
          <w:rFonts w:ascii="Simplified Arabic" w:hAnsi="Simplified Arabic" w:cs="Simplified Arabic" w:hint="cs"/>
          <w:sz w:val="32"/>
          <w:szCs w:val="32"/>
          <w:rtl/>
          <w:lang w:val="fr-FR" w:bidi="ar-DZ"/>
        </w:rPr>
        <w:t>آ</w:t>
      </w:r>
      <w:r w:rsidRPr="004A4815">
        <w:rPr>
          <w:rFonts w:ascii="Simplified Arabic" w:hAnsi="Simplified Arabic" w:cs="Simplified Arabic"/>
          <w:sz w:val="32"/>
          <w:szCs w:val="32"/>
          <w:rtl/>
          <w:lang w:val="fr-FR" w:bidi="ar-DZ"/>
        </w:rPr>
        <w:t>خر يعتبر رئيسا جديدا متصدر القائمة المتحصلة على أغلبية أصوات الناخبين، وفي حالة تساوي الأصوات يعلن رئيسا الأصغر سنا.</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0"/>
      </w:r>
      <w:r w:rsidR="00584C25">
        <w:rPr>
          <w:rStyle w:val="Appelnotedebasdep"/>
          <w:rFonts w:ascii="Simplified Arabic" w:hAnsi="Simplified Arabic" w:cs="Simplified Arabic"/>
          <w:sz w:val="32"/>
          <w:szCs w:val="32"/>
          <w:rtl/>
          <w:lang w:val="fr-FR" w:bidi="ar-DZ"/>
        </w:rPr>
        <w:t>)</w:t>
      </w:r>
    </w:p>
    <w:p w:rsidR="00BD542B" w:rsidRPr="004A4815" w:rsidRDefault="00BD542B" w:rsidP="00F06A42">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وهكذا أصبح الحال على خلاف ما كان في ظل </w:t>
      </w:r>
      <w:r w:rsidR="00F06A42">
        <w:rPr>
          <w:rFonts w:ascii="Simplified Arabic" w:hAnsi="Simplified Arabic" w:cs="Simplified Arabic" w:hint="cs"/>
          <w:sz w:val="32"/>
          <w:szCs w:val="32"/>
          <w:rtl/>
          <w:lang w:val="fr-FR" w:bidi="ar-DZ"/>
        </w:rPr>
        <w:t>ال</w:t>
      </w:r>
      <w:r w:rsidRPr="004A4815">
        <w:rPr>
          <w:rFonts w:ascii="Simplified Arabic" w:hAnsi="Simplified Arabic" w:cs="Simplified Arabic"/>
          <w:sz w:val="32"/>
          <w:szCs w:val="32"/>
          <w:rtl/>
          <w:lang w:val="fr-FR" w:bidi="ar-DZ"/>
        </w:rPr>
        <w:t>قانون السابق 90-08</w:t>
      </w:r>
      <w:r w:rsidR="00F06A42">
        <w:rPr>
          <w:rFonts w:ascii="Simplified Arabic" w:hAnsi="Simplified Arabic" w:cs="Simplified Arabic" w:hint="cs"/>
          <w:sz w:val="32"/>
          <w:szCs w:val="32"/>
          <w:rtl/>
          <w:lang w:val="fr-FR" w:bidi="ar-DZ"/>
        </w:rPr>
        <w:t xml:space="preserve"> المتعلق بالبلدية</w:t>
      </w:r>
      <w:r w:rsidRPr="004A4815">
        <w:rPr>
          <w:rFonts w:ascii="Simplified Arabic" w:hAnsi="Simplified Arabic" w:cs="Simplified Arabic"/>
          <w:sz w:val="32"/>
          <w:szCs w:val="32"/>
          <w:rtl/>
          <w:lang w:val="fr-FR" w:bidi="ar-DZ"/>
        </w:rPr>
        <w:t>، حيث كان الرئيس المتوفى يعوض بمنتخب من قائمته وليس متصدرها.</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lastRenderedPageBreak/>
        <w:t>أما</w:t>
      </w:r>
      <w:proofErr w:type="gramEnd"/>
      <w:r w:rsidRPr="004A4815">
        <w:rPr>
          <w:rFonts w:ascii="Simplified Arabic" w:hAnsi="Simplified Arabic" w:cs="Simplified Arabic"/>
          <w:sz w:val="32"/>
          <w:szCs w:val="32"/>
          <w:rtl/>
          <w:lang w:val="fr-FR" w:bidi="ar-DZ"/>
        </w:rPr>
        <w:t xml:space="preserve"> عن الآجال فقد قلصت من مهلة الشهر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عشرة أيام على الأكثر لتعويض رئيس المجلس الشعبي البلدي برئيس جديد.</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1"/>
      </w:r>
      <w:r w:rsidR="00584C25">
        <w:rPr>
          <w:rStyle w:val="Appelnotedebasdep"/>
          <w:rFonts w:ascii="Simplified Arabic" w:hAnsi="Simplified Arabic" w:cs="Simplified Arabic"/>
          <w:sz w:val="32"/>
          <w:szCs w:val="32"/>
          <w:rtl/>
          <w:lang w:val="fr-FR"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وذلك</w:t>
      </w:r>
      <w:proofErr w:type="gramEnd"/>
      <w:r w:rsidRPr="004A4815">
        <w:rPr>
          <w:rFonts w:ascii="Simplified Arabic" w:hAnsi="Simplified Arabic" w:cs="Simplified Arabic"/>
          <w:sz w:val="32"/>
          <w:szCs w:val="32"/>
          <w:rtl/>
          <w:lang w:val="fr-FR" w:bidi="ar-DZ"/>
        </w:rPr>
        <w:t xml:space="preserve"> بغرض ضمان سير مرافق البلدية بشكل عادي وبانتظام حتى لا يتم تعطيل مصالح الأفراد المرتبطة بشكل مباشر بالبلدية.</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t>الفرع</w:t>
      </w:r>
      <w:proofErr w:type="gramEnd"/>
      <w:r w:rsidRPr="004A4815">
        <w:rPr>
          <w:rFonts w:ascii="Simplified Arabic" w:hAnsi="Simplified Arabic" w:cs="Simplified Arabic"/>
          <w:b/>
          <w:bCs/>
          <w:sz w:val="32"/>
          <w:szCs w:val="32"/>
          <w:rtl/>
          <w:lang w:val="fr-FR" w:bidi="ar-DZ"/>
        </w:rPr>
        <w:t xml:space="preserve"> الثالث: استقالة رئيس المجلس الشعبي البلدي </w:t>
      </w:r>
    </w:p>
    <w:p w:rsidR="00804CE4" w:rsidRPr="00804CE4" w:rsidRDefault="00BD542B" w:rsidP="00106929">
      <w:pPr>
        <w:bidi/>
        <w:spacing w:after="0" w:line="360" w:lineRule="auto"/>
        <w:ind w:firstLine="567"/>
        <w:jc w:val="both"/>
        <w:rPr>
          <w:rFonts w:ascii="Simplified Arabic" w:hAnsi="Simplified Arabic" w:cs="Simplified Arabic"/>
          <w:sz w:val="32"/>
          <w:szCs w:val="32"/>
          <w:vertAlign w:val="superscript"/>
          <w:rtl/>
          <w:lang w:val="fr-FR" w:bidi="ar-DZ"/>
        </w:rPr>
      </w:pPr>
      <w:r w:rsidRPr="004A4815">
        <w:rPr>
          <w:rFonts w:ascii="Simplified Arabic" w:hAnsi="Simplified Arabic" w:cs="Simplified Arabic"/>
          <w:sz w:val="32"/>
          <w:szCs w:val="32"/>
          <w:rtl/>
          <w:lang w:val="fr-FR" w:bidi="ar-DZ"/>
        </w:rPr>
        <w:t>تنتهي مهام رئيس المجلس الشعبي البلدي بشكل عادي عن طريق الاستقالة الإرادية له، وذلك وفقا لأحكام المادة 71 من قانون البلدية الساري المفعول، وتتمثل الاستقالة في ت</w:t>
      </w:r>
      <w:r w:rsidR="00106929">
        <w:rPr>
          <w:rFonts w:ascii="Simplified Arabic" w:hAnsi="Simplified Arabic" w:cs="Simplified Arabic" w:hint="cs"/>
          <w:sz w:val="32"/>
          <w:szCs w:val="32"/>
          <w:rtl/>
          <w:lang w:val="fr-FR" w:bidi="ar-DZ"/>
        </w:rPr>
        <w:t>غبير</w:t>
      </w:r>
      <w:r w:rsidRPr="004A4815">
        <w:rPr>
          <w:rFonts w:ascii="Simplified Arabic" w:hAnsi="Simplified Arabic" w:cs="Simplified Arabic"/>
          <w:sz w:val="32"/>
          <w:szCs w:val="32"/>
          <w:rtl/>
          <w:lang w:val="fr-FR" w:bidi="ar-DZ"/>
        </w:rPr>
        <w:t xml:space="preserve"> رئيس المجلس الشعبي البلدي صراحة وكتابة عن رغبته في التخلي إداريا عن رئاسة المجلس، وحسنا فعل المشرع في المادة 73 من </w:t>
      </w:r>
      <w:r w:rsidR="00804CE4">
        <w:rPr>
          <w:rFonts w:ascii="Simplified Arabic" w:hAnsi="Simplified Arabic" w:cs="Simplified Arabic" w:hint="cs"/>
          <w:sz w:val="32"/>
          <w:szCs w:val="32"/>
          <w:rtl/>
          <w:lang w:val="fr-FR" w:bidi="ar-DZ"/>
        </w:rPr>
        <w:t>ال</w:t>
      </w:r>
      <w:r w:rsidRPr="004A4815">
        <w:rPr>
          <w:rFonts w:ascii="Simplified Arabic" w:hAnsi="Simplified Arabic" w:cs="Simplified Arabic"/>
          <w:sz w:val="32"/>
          <w:szCs w:val="32"/>
          <w:rtl/>
          <w:lang w:val="fr-FR" w:bidi="ar-DZ"/>
        </w:rPr>
        <w:t>قانون</w:t>
      </w:r>
      <w:r w:rsidR="00804CE4">
        <w:rPr>
          <w:rFonts w:ascii="Simplified Arabic" w:hAnsi="Simplified Arabic" w:cs="Simplified Arabic" w:hint="cs"/>
          <w:sz w:val="32"/>
          <w:szCs w:val="32"/>
          <w:rtl/>
          <w:lang w:val="fr-FR" w:bidi="ar-DZ"/>
        </w:rPr>
        <w:t>11-10 المتعلق</w:t>
      </w:r>
      <w:r w:rsidRPr="004A4815">
        <w:rPr>
          <w:rFonts w:ascii="Simplified Arabic" w:hAnsi="Simplified Arabic" w:cs="Simplified Arabic"/>
          <w:sz w:val="32"/>
          <w:szCs w:val="32"/>
          <w:rtl/>
          <w:lang w:val="fr-FR" w:bidi="ar-DZ"/>
        </w:rPr>
        <w:t xml:space="preserve"> البلدية حينما ذكر الوالي كجهة إخطار مما يفهم منه أن الا</w:t>
      </w:r>
      <w:r w:rsidR="00804CE4">
        <w:rPr>
          <w:rFonts w:ascii="Simplified Arabic" w:hAnsi="Simplified Arabic" w:cs="Simplified Arabic"/>
          <w:sz w:val="32"/>
          <w:szCs w:val="32"/>
          <w:rtl/>
          <w:lang w:val="fr-FR" w:bidi="ar-DZ"/>
        </w:rPr>
        <w:t>ستقالة تقدم للمجلس كهيئة مداولة</w:t>
      </w:r>
      <w:r w:rsidR="00797123">
        <w:rPr>
          <w:rFonts w:ascii="Simplified Arabic" w:hAnsi="Simplified Arabic" w:cs="Simplified Arabic" w:hint="cs"/>
          <w:sz w:val="32"/>
          <w:szCs w:val="32"/>
          <w:rtl/>
          <w:lang w:val="fr-FR" w:bidi="ar-DZ"/>
        </w:rPr>
        <w:t>.</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2"/>
      </w:r>
      <w:r w:rsidR="00584C25">
        <w:rPr>
          <w:rStyle w:val="Appelnotedebasdep"/>
          <w:rFonts w:ascii="Simplified Arabic" w:hAnsi="Simplified Arabic" w:cs="Simplified Arabic"/>
          <w:sz w:val="32"/>
          <w:szCs w:val="32"/>
          <w:rtl/>
          <w:lang w:val="fr-FR"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حيث يتعين على رئيس المجلس الشعبي البلدي أن يدعو المجلس للانعقاد لتقديم الاستقالة، اما عن المداولة المرسلة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الوالي فهي تعد الاجراء الذي يتم من خلال اثبات الاستقالة وتلصق بمقر البلدية، وهذا يعني ضرورة إعلانها للكافة.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3"/>
      </w:r>
      <w:r w:rsidR="00584C25">
        <w:rPr>
          <w:rStyle w:val="Appelnotedebasdep"/>
          <w:rFonts w:ascii="Simplified Arabic" w:hAnsi="Simplified Arabic" w:cs="Simplified Arabic"/>
          <w:sz w:val="32"/>
          <w:szCs w:val="32"/>
          <w:rtl/>
          <w:lang w:val="fr-FR" w:bidi="ar-DZ"/>
        </w:rPr>
        <w:t>)</w:t>
      </w:r>
    </w:p>
    <w:p w:rsidR="00BD542B" w:rsidRPr="004A4815" w:rsidRDefault="00BD542B" w:rsidP="00C36DCC">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lastRenderedPageBreak/>
        <w:t>ويتم</w:t>
      </w:r>
      <w:proofErr w:type="gramEnd"/>
      <w:r w:rsidRPr="004A4815">
        <w:rPr>
          <w:rFonts w:ascii="Simplified Arabic" w:hAnsi="Simplified Arabic" w:cs="Simplified Arabic"/>
          <w:sz w:val="32"/>
          <w:szCs w:val="32"/>
          <w:rtl/>
          <w:lang w:val="fr-FR" w:bidi="ar-DZ"/>
        </w:rPr>
        <w:t xml:space="preserve"> استخلاف الرئيس في مهامه بنفس الطريقة التي اختير بها، وذلك طبقا لأحكام المادة 65 من قانون البلدية المعمول به، ويكون في غ</w:t>
      </w:r>
      <w:r w:rsidR="00C36DCC">
        <w:rPr>
          <w:rFonts w:ascii="Simplified Arabic" w:hAnsi="Simplified Arabic" w:cs="Simplified Arabic" w:hint="cs"/>
          <w:sz w:val="32"/>
          <w:szCs w:val="32"/>
          <w:rtl/>
          <w:lang w:val="fr-FR" w:bidi="ar-DZ"/>
        </w:rPr>
        <w:t>ض</w:t>
      </w:r>
      <w:r w:rsidRPr="004A4815">
        <w:rPr>
          <w:rFonts w:ascii="Simplified Arabic" w:hAnsi="Simplified Arabic" w:cs="Simplified Arabic"/>
          <w:sz w:val="32"/>
          <w:szCs w:val="32"/>
          <w:rtl/>
          <w:lang w:val="fr-FR" w:bidi="ar-DZ"/>
        </w:rPr>
        <w:t xml:space="preserve">ون الأيام العشرة على الأكثر وفق ما نصت عليه المادة 71 من </w:t>
      </w:r>
      <w:r w:rsidR="00C36DCC">
        <w:rPr>
          <w:rFonts w:ascii="Simplified Arabic" w:hAnsi="Simplified Arabic" w:cs="Simplified Arabic" w:hint="cs"/>
          <w:sz w:val="32"/>
          <w:szCs w:val="32"/>
          <w:rtl/>
          <w:lang w:val="fr-FR" w:bidi="ar-DZ"/>
        </w:rPr>
        <w:t>ال</w:t>
      </w:r>
      <w:r w:rsidRPr="004A4815">
        <w:rPr>
          <w:rFonts w:ascii="Simplified Arabic" w:hAnsi="Simplified Arabic" w:cs="Simplified Arabic"/>
          <w:sz w:val="32"/>
          <w:szCs w:val="32"/>
          <w:rtl/>
          <w:lang w:val="fr-FR" w:bidi="ar-DZ"/>
        </w:rPr>
        <w:t>قانون</w:t>
      </w:r>
      <w:r w:rsidR="00C36DCC">
        <w:rPr>
          <w:rFonts w:ascii="Simplified Arabic" w:hAnsi="Simplified Arabic" w:cs="Simplified Arabic" w:hint="cs"/>
          <w:sz w:val="32"/>
          <w:szCs w:val="32"/>
          <w:rtl/>
          <w:lang w:val="fr-FR" w:bidi="ar-DZ"/>
        </w:rPr>
        <w:t xml:space="preserve"> 11-10 المتعلق</w:t>
      </w:r>
      <w:r w:rsidRPr="004A4815">
        <w:rPr>
          <w:rFonts w:ascii="Simplified Arabic" w:hAnsi="Simplified Arabic" w:cs="Simplified Arabic"/>
          <w:sz w:val="32"/>
          <w:szCs w:val="32"/>
          <w:rtl/>
          <w:lang w:val="fr-FR" w:bidi="ar-DZ"/>
        </w:rPr>
        <w:t xml:space="preserve"> </w:t>
      </w:r>
      <w:r w:rsidR="00C36DCC">
        <w:rPr>
          <w:rFonts w:ascii="Simplified Arabic" w:hAnsi="Simplified Arabic" w:cs="Simplified Arabic" w:hint="cs"/>
          <w:sz w:val="32"/>
          <w:szCs w:val="32"/>
          <w:rtl/>
          <w:lang w:val="fr-FR" w:bidi="ar-DZ"/>
        </w:rPr>
        <w:t>ب</w:t>
      </w:r>
      <w:r w:rsidRPr="004A4815">
        <w:rPr>
          <w:rFonts w:ascii="Simplified Arabic" w:hAnsi="Simplified Arabic" w:cs="Simplified Arabic"/>
          <w:sz w:val="32"/>
          <w:szCs w:val="32"/>
          <w:rtl/>
          <w:lang w:val="fr-FR" w:bidi="ar-DZ"/>
        </w:rPr>
        <w:t>البلدية.</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t>الفرع</w:t>
      </w:r>
      <w:proofErr w:type="gramEnd"/>
      <w:r w:rsidRPr="004A4815">
        <w:rPr>
          <w:rFonts w:ascii="Simplified Arabic" w:hAnsi="Simplified Arabic" w:cs="Simplified Arabic"/>
          <w:b/>
          <w:bCs/>
          <w:sz w:val="32"/>
          <w:szCs w:val="32"/>
          <w:rtl/>
          <w:lang w:val="fr-FR" w:bidi="ar-DZ"/>
        </w:rPr>
        <w:t xml:space="preserve"> الرابع: تخلي رئيس المجلس الشعبي البلدي عن منصبه.</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يعد</w:t>
      </w:r>
      <w:proofErr w:type="gramEnd"/>
      <w:r w:rsidRPr="004A4815">
        <w:rPr>
          <w:rFonts w:ascii="Simplified Arabic" w:hAnsi="Simplified Arabic" w:cs="Simplified Arabic"/>
          <w:sz w:val="32"/>
          <w:szCs w:val="32"/>
          <w:rtl/>
          <w:lang w:val="fr-FR" w:bidi="ar-DZ"/>
        </w:rPr>
        <w:t xml:space="preserve"> رئيس المجلس الشعبي البلدي متخليا عن منصبه طبقا للمادة 74 و75 من </w:t>
      </w:r>
      <w:r w:rsidR="005239AA">
        <w:rPr>
          <w:rFonts w:ascii="Simplified Arabic" w:hAnsi="Simplified Arabic" w:cs="Simplified Arabic"/>
          <w:sz w:val="32"/>
          <w:szCs w:val="32"/>
          <w:rtl/>
          <w:lang w:val="fr-FR" w:bidi="ar-DZ"/>
        </w:rPr>
        <w:t>القانون 11-10 المتعلق بالبلدية</w:t>
      </w:r>
      <w:r w:rsidRPr="004A4815">
        <w:rPr>
          <w:rFonts w:ascii="Simplified Arabic" w:hAnsi="Simplified Arabic" w:cs="Simplified Arabic"/>
          <w:sz w:val="32"/>
          <w:szCs w:val="32"/>
          <w:rtl/>
          <w:lang w:val="fr-FR" w:bidi="ar-DZ"/>
        </w:rPr>
        <w:t xml:space="preserve"> في الحالتين التاليتين:</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b/>
          <w:bCs/>
          <w:sz w:val="32"/>
          <w:szCs w:val="32"/>
          <w:rtl/>
          <w:lang w:val="fr-FR" w:bidi="ar-DZ"/>
        </w:rPr>
        <w:t>الحالة</w:t>
      </w:r>
      <w:proofErr w:type="gramEnd"/>
      <w:r w:rsidRPr="004A4815">
        <w:rPr>
          <w:rFonts w:ascii="Simplified Arabic" w:hAnsi="Simplified Arabic" w:cs="Simplified Arabic"/>
          <w:b/>
          <w:bCs/>
          <w:sz w:val="32"/>
          <w:szCs w:val="32"/>
          <w:rtl/>
          <w:lang w:val="fr-FR" w:bidi="ar-DZ"/>
        </w:rPr>
        <w:t xml:space="preserve"> الأولى</w:t>
      </w:r>
      <w:r w:rsidRPr="004A4815">
        <w:rPr>
          <w:rFonts w:ascii="Simplified Arabic" w:hAnsi="Simplified Arabic" w:cs="Simplified Arabic"/>
          <w:sz w:val="32"/>
          <w:szCs w:val="32"/>
          <w:rtl/>
          <w:lang w:val="fr-FR" w:bidi="ar-DZ"/>
        </w:rPr>
        <w:t xml:space="preserve">: حسب المادة 74 من </w:t>
      </w:r>
      <w:r w:rsidR="005239AA">
        <w:rPr>
          <w:rFonts w:ascii="Simplified Arabic" w:hAnsi="Simplified Arabic" w:cs="Simplified Arabic"/>
          <w:sz w:val="32"/>
          <w:szCs w:val="32"/>
          <w:rtl/>
          <w:lang w:val="fr-FR" w:bidi="ar-DZ"/>
        </w:rPr>
        <w:t>القانون 11-10 المتعلق بالبلدية</w:t>
      </w:r>
      <w:r w:rsidRPr="004A4815">
        <w:rPr>
          <w:rFonts w:ascii="Simplified Arabic" w:hAnsi="Simplified Arabic" w:cs="Simplified Arabic"/>
          <w:sz w:val="32"/>
          <w:szCs w:val="32"/>
          <w:rtl/>
          <w:lang w:val="fr-FR" w:bidi="ar-DZ"/>
        </w:rPr>
        <w:t xml:space="preserve"> يعد متخليا عن منصبه الرئيس الذي استقال دون أن يقوم بدعوة المجلس للاجتماع ليقدم استقالته أمامهم وفق أحكا</w:t>
      </w:r>
      <w:r w:rsidR="005F124F">
        <w:rPr>
          <w:rFonts w:ascii="Simplified Arabic" w:hAnsi="Simplified Arabic" w:cs="Simplified Arabic"/>
          <w:sz w:val="32"/>
          <w:szCs w:val="32"/>
          <w:rtl/>
          <w:lang w:val="fr-FR" w:bidi="ar-DZ"/>
        </w:rPr>
        <w:t xml:space="preserve">م المادة 73 </w:t>
      </w:r>
      <w:r w:rsidR="005F124F">
        <w:rPr>
          <w:rFonts w:ascii="Simplified Arabic" w:hAnsi="Simplified Arabic" w:cs="Simplified Arabic" w:hint="cs"/>
          <w:sz w:val="32"/>
          <w:szCs w:val="32"/>
          <w:rtl/>
          <w:lang w:val="fr-FR" w:bidi="ar-DZ"/>
        </w:rPr>
        <w:t xml:space="preserve">من </w:t>
      </w:r>
      <w:r w:rsidR="0051314D">
        <w:rPr>
          <w:rFonts w:ascii="Simplified Arabic" w:hAnsi="Simplified Arabic" w:cs="Simplified Arabic" w:hint="cs"/>
          <w:sz w:val="32"/>
          <w:szCs w:val="32"/>
          <w:rtl/>
          <w:lang w:val="fr-FR" w:bidi="ar-DZ"/>
        </w:rPr>
        <w:t>نفس القانون.</w:t>
      </w:r>
    </w:p>
    <w:p w:rsidR="00BD542B"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ويثبت تخليه عن المنصب في اجل عشرة أيام بعد غيابه، ويكون ذلك خلال دورة غير عادية يجتمع فيها المجلس مع إلزاميه حضور الوالي أو ممثله.</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ويستخلف الرئيس في مهامه وفق ما جاء في المادة 65 من </w:t>
      </w:r>
      <w:r w:rsidR="0051314D">
        <w:rPr>
          <w:rFonts w:ascii="Simplified Arabic" w:hAnsi="Simplified Arabic" w:cs="Simplified Arabic" w:hint="cs"/>
          <w:sz w:val="32"/>
          <w:szCs w:val="32"/>
          <w:rtl/>
          <w:lang w:val="fr-FR" w:bidi="ar-DZ"/>
        </w:rPr>
        <w:t>ال</w:t>
      </w:r>
      <w:r w:rsidRPr="004A4815">
        <w:rPr>
          <w:rFonts w:ascii="Simplified Arabic" w:hAnsi="Simplified Arabic" w:cs="Simplified Arabic"/>
          <w:sz w:val="32"/>
          <w:szCs w:val="32"/>
          <w:rtl/>
          <w:lang w:val="fr-FR" w:bidi="ar-DZ"/>
        </w:rPr>
        <w:t xml:space="preserve">قانون 11- 10 </w:t>
      </w:r>
      <w:r w:rsidR="0051314D">
        <w:rPr>
          <w:rFonts w:ascii="Simplified Arabic" w:hAnsi="Simplified Arabic" w:cs="Simplified Arabic" w:hint="cs"/>
          <w:sz w:val="32"/>
          <w:szCs w:val="32"/>
          <w:rtl/>
          <w:lang w:val="fr-FR" w:bidi="ar-DZ"/>
        </w:rPr>
        <w:t>المتعلق بالبلدية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4"/>
      </w:r>
      <w:r w:rsidR="00584C25">
        <w:rPr>
          <w:rStyle w:val="Appelnotedebasdep"/>
          <w:rFonts w:ascii="Simplified Arabic" w:hAnsi="Simplified Arabic" w:cs="Simplified Arabic"/>
          <w:sz w:val="32"/>
          <w:szCs w:val="32"/>
          <w:rtl/>
          <w:lang w:val="fr-FR" w:bidi="ar-DZ"/>
        </w:rPr>
        <w:t>)</w:t>
      </w:r>
      <w:r w:rsidRPr="004A4815">
        <w:rPr>
          <w:rFonts w:ascii="Simplified Arabic" w:hAnsi="Simplified Arabic" w:cs="Simplified Arabic"/>
          <w:sz w:val="32"/>
          <w:szCs w:val="32"/>
          <w:rtl/>
          <w:lang w:val="fr-FR" w:bidi="ar-DZ"/>
        </w:rPr>
        <w:t>.</w:t>
      </w:r>
    </w:p>
    <w:p w:rsidR="00BD542B" w:rsidRPr="004A4815" w:rsidRDefault="00BD542B" w:rsidP="00951463">
      <w:pPr>
        <w:bidi/>
        <w:spacing w:after="0" w:line="360" w:lineRule="auto"/>
        <w:jc w:val="both"/>
        <w:rPr>
          <w:rFonts w:ascii="Simplified Arabic" w:hAnsi="Simplified Arabic" w:cs="Simplified Arabic"/>
          <w:sz w:val="32"/>
          <w:szCs w:val="32"/>
          <w:rtl/>
          <w:lang w:val="fr-FR" w:bidi="ar-DZ"/>
        </w:rPr>
      </w:pPr>
      <w:r w:rsidRPr="004A4815">
        <w:rPr>
          <w:rFonts w:ascii="Simplified Arabic" w:hAnsi="Simplified Arabic" w:cs="Simplified Arabic"/>
          <w:b/>
          <w:bCs/>
          <w:sz w:val="32"/>
          <w:szCs w:val="32"/>
          <w:rtl/>
          <w:lang w:val="fr-FR" w:bidi="ar-DZ"/>
        </w:rPr>
        <w:t>الحالة الثانية</w:t>
      </w:r>
      <w:r w:rsidRPr="004A4815">
        <w:rPr>
          <w:rFonts w:ascii="Simplified Arabic" w:hAnsi="Simplified Arabic" w:cs="Simplified Arabic"/>
          <w:sz w:val="32"/>
          <w:szCs w:val="32"/>
          <w:rtl/>
          <w:lang w:val="fr-FR" w:bidi="ar-DZ"/>
        </w:rPr>
        <w:t xml:space="preserve">: حسب المادة 75 </w:t>
      </w:r>
      <w:r w:rsidR="0051314D">
        <w:rPr>
          <w:rFonts w:ascii="Simplified Arabic" w:hAnsi="Simplified Arabic" w:cs="Simplified Arabic" w:hint="cs"/>
          <w:sz w:val="32"/>
          <w:szCs w:val="32"/>
          <w:rtl/>
          <w:lang w:val="fr-FR" w:bidi="ar-DZ"/>
        </w:rPr>
        <w:t xml:space="preserve">من القانون 11-10 المتعلق بالبلدية </w:t>
      </w:r>
      <w:r w:rsidRPr="004A4815">
        <w:rPr>
          <w:rFonts w:ascii="Simplified Arabic" w:hAnsi="Simplified Arabic" w:cs="Simplified Arabic"/>
          <w:sz w:val="32"/>
          <w:szCs w:val="32"/>
          <w:rtl/>
          <w:lang w:val="fr-FR" w:bidi="ar-DZ"/>
        </w:rPr>
        <w:t xml:space="preserve">يعتبر في حالة التخلي رئيس المجلس الشعبي البلدي الذي يغيب عن منصبه لأكثر من شهر دون أن يبرر غيابه، وبعد انقضاء أجل اربعين يوم من غياب الرئيس ولم يجتمع المجلس في جلسة استثنائية، فإن الوالي </w:t>
      </w:r>
      <w:r w:rsidRPr="004A4815">
        <w:rPr>
          <w:rFonts w:ascii="Simplified Arabic" w:hAnsi="Simplified Arabic" w:cs="Simplified Arabic"/>
          <w:sz w:val="32"/>
          <w:szCs w:val="32"/>
          <w:rtl/>
          <w:lang w:val="fr-FR" w:bidi="ar-DZ"/>
        </w:rPr>
        <w:lastRenderedPageBreak/>
        <w:t>يجتمع بالمجلس الشعبي البلدي بغرض إثبات هذا الغياب، ويتم استخلاف رئيس المجلس الشعبي البلدي في مهامه طبقا لأحكام المادة 72</w:t>
      </w:r>
      <w:r w:rsidR="0051314D">
        <w:rPr>
          <w:rFonts w:ascii="Simplified Arabic" w:hAnsi="Simplified Arabic" w:cs="Simplified Arabic" w:hint="cs"/>
          <w:sz w:val="32"/>
          <w:szCs w:val="32"/>
          <w:rtl/>
          <w:lang w:val="fr-FR" w:bidi="ar-DZ"/>
        </w:rPr>
        <w:t xml:space="preserve"> المتعلق بالبلدية الساري المفعول</w:t>
      </w:r>
      <w:r w:rsidRPr="004A4815">
        <w:rPr>
          <w:rFonts w:ascii="Simplified Arabic" w:hAnsi="Simplified Arabic" w:cs="Simplified Arabic"/>
          <w:sz w:val="32"/>
          <w:szCs w:val="32"/>
          <w:rtl/>
          <w:lang w:val="fr-FR" w:bidi="ar-DZ"/>
        </w:rPr>
        <w:t>، ثم يتم تعويضه وفق الشروط والاشكال المنصوص عليها في المادة 65 من هذا القانون</w:t>
      </w:r>
      <w:r w:rsidR="00797123">
        <w:rPr>
          <w:rFonts w:ascii="Simplified Arabic" w:hAnsi="Simplified Arabic" w:cs="Simplified Arabic" w:hint="cs"/>
          <w:sz w:val="32"/>
          <w:szCs w:val="32"/>
          <w:rtl/>
          <w:lang w:val="fr-FR" w:bidi="ar-DZ"/>
        </w:rPr>
        <w:t>.</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5"/>
      </w:r>
      <w:r w:rsidR="00584C25">
        <w:rPr>
          <w:rStyle w:val="Appelnotedebasdep"/>
          <w:rFonts w:ascii="Simplified Arabic" w:hAnsi="Simplified Arabic" w:cs="Simplified Arabic"/>
          <w:sz w:val="32"/>
          <w:szCs w:val="32"/>
          <w:rtl/>
          <w:lang w:val="fr-FR" w:bidi="ar-DZ"/>
        </w:rPr>
        <w:t>)</w:t>
      </w:r>
    </w:p>
    <w:p w:rsidR="00BD542B" w:rsidRPr="004A4815" w:rsidRDefault="00BD542B" w:rsidP="0051314D">
      <w:pPr>
        <w:bidi/>
        <w:spacing w:after="0" w:line="360" w:lineRule="auto"/>
        <w:ind w:firstLine="720"/>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ويستخلف المجلس الشعبي البلدي طبقا لأحكام المادة 72 من قانون البلدية المتعلقة باستخلاف الرئيس الذي حصل له مانع قانون في أداء مهامه حيث يعوض بنائب رئيس يعينه الرئيس بنفسه، وإذا استحال عليه تعيين من ينوبه</w:t>
      </w:r>
      <w:r w:rsidR="0051314D">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يتولى المجلس الشعبي البلدي هذه المهمة، أما إذا تعذر على المجلس القيام بهذا الأمر، فإن عضو من أعضاء المجلس يتولى تعيين النائب.</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6"/>
      </w:r>
      <w:r w:rsidR="00584C25">
        <w:rPr>
          <w:rStyle w:val="Appelnotedebasdep"/>
          <w:rFonts w:ascii="Simplified Arabic" w:hAnsi="Simplified Arabic" w:cs="Simplified Arabic"/>
          <w:sz w:val="32"/>
          <w:szCs w:val="32"/>
          <w:rtl/>
          <w:lang w:val="fr-FR"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t>الفرع</w:t>
      </w:r>
      <w:proofErr w:type="gramEnd"/>
      <w:r w:rsidRPr="004A4815">
        <w:rPr>
          <w:rFonts w:ascii="Simplified Arabic" w:hAnsi="Simplified Arabic" w:cs="Simplified Arabic"/>
          <w:b/>
          <w:bCs/>
          <w:sz w:val="32"/>
          <w:szCs w:val="32"/>
          <w:rtl/>
          <w:lang w:val="fr-FR" w:bidi="ar-DZ"/>
        </w:rPr>
        <w:t xml:space="preserve"> الخامس: إقصاء رئيس المجلس الشعبي البلدي.</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الإقصاء</w:t>
      </w:r>
      <w:proofErr w:type="gramEnd"/>
      <w:r w:rsidRPr="004A4815">
        <w:rPr>
          <w:rFonts w:ascii="Simplified Arabic" w:hAnsi="Simplified Arabic" w:cs="Simplified Arabic"/>
          <w:sz w:val="32"/>
          <w:szCs w:val="32"/>
          <w:rtl/>
          <w:lang w:val="fr-FR" w:bidi="ar-DZ"/>
        </w:rPr>
        <w:t xml:space="preserve"> هو الحالة غير العادية التي تنتهي بها مهام رئيس المجلس الشعبي البلدي شأنه في ذلك شأن أعضاء المجلس الشعبي البلدي المنتخبين.</w:t>
      </w:r>
    </w:p>
    <w:p w:rsidR="00BD542B" w:rsidRPr="004A4815" w:rsidRDefault="00BD542B" w:rsidP="002403E9">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وتتم حالة الإقصاء بتعرض أحد المذكورين سالفا للمتابعة القضائية التي يرجع سببها حسب نص المادة 43 من </w:t>
      </w:r>
      <w:r w:rsidR="005239AA">
        <w:rPr>
          <w:rFonts w:ascii="Simplified Arabic" w:hAnsi="Simplified Arabic" w:cs="Simplified Arabic"/>
          <w:sz w:val="32"/>
          <w:szCs w:val="32"/>
          <w:rtl/>
          <w:lang w:val="fr-FR" w:bidi="ar-DZ"/>
        </w:rPr>
        <w:t>القانون 11-10 المتعلق بالبلدية</w:t>
      </w:r>
      <w:r w:rsidRPr="004A4815">
        <w:rPr>
          <w:rFonts w:ascii="Simplified Arabic" w:hAnsi="Simplified Arabic" w:cs="Simplified Arabic"/>
          <w:sz w:val="32"/>
          <w:szCs w:val="32"/>
          <w:rtl/>
          <w:lang w:val="fr-FR" w:bidi="ar-DZ"/>
        </w:rPr>
        <w:t xml:space="preserve">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الإدانة التي تكون للأسباب </w:t>
      </w:r>
      <w:r w:rsidR="0051314D" w:rsidRPr="004A4815">
        <w:rPr>
          <w:rFonts w:ascii="Simplified Arabic" w:hAnsi="Simplified Arabic" w:cs="Simplified Arabic" w:hint="cs"/>
          <w:sz w:val="32"/>
          <w:szCs w:val="32"/>
          <w:rtl/>
          <w:lang w:val="fr-FR" w:bidi="ar-DZ"/>
        </w:rPr>
        <w:t>الت</w:t>
      </w:r>
      <w:r w:rsidR="0051314D">
        <w:rPr>
          <w:rFonts w:ascii="Simplified Arabic" w:hAnsi="Simplified Arabic" w:cs="Simplified Arabic" w:hint="cs"/>
          <w:sz w:val="32"/>
          <w:szCs w:val="32"/>
          <w:rtl/>
          <w:lang w:val="fr-FR" w:bidi="ar-DZ"/>
        </w:rPr>
        <w:t>الية</w:t>
      </w:r>
      <w:r w:rsidRPr="004A4815">
        <w:rPr>
          <w:rFonts w:ascii="Simplified Arabic" w:hAnsi="Simplified Arabic" w:cs="Simplified Arabic"/>
          <w:sz w:val="32"/>
          <w:szCs w:val="32"/>
          <w:rtl/>
          <w:lang w:val="fr-FR" w:bidi="ar-DZ"/>
        </w:rPr>
        <w:t>:</w:t>
      </w:r>
      <w:r w:rsidR="002403E9">
        <w:rPr>
          <w:rFonts w:ascii="Simplified Arabic" w:hAnsi="Simplified Arabic" w:cs="Simplified Arabic" w:hint="cs"/>
          <w:sz w:val="32"/>
          <w:szCs w:val="32"/>
          <w:rtl/>
          <w:lang w:val="fr-FR" w:bidi="ar-DZ"/>
        </w:rPr>
        <w:t xml:space="preserve"> </w:t>
      </w:r>
      <w:r w:rsidRPr="004A4815">
        <w:rPr>
          <w:rFonts w:ascii="Simplified Arabic" w:hAnsi="Simplified Arabic" w:cs="Simplified Arabic"/>
          <w:sz w:val="32"/>
          <w:szCs w:val="32"/>
          <w:rtl/>
          <w:lang w:val="fr-FR" w:bidi="ar-DZ"/>
        </w:rPr>
        <w:t>إما بجناية أو جنحة لها صلة بالمال العام</w:t>
      </w:r>
      <w:r w:rsidR="0051314D">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أو لأسباب مخلة بالشرف</w:t>
      </w:r>
      <w:r w:rsidR="0051314D">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أو كان محل تدابير قضائية</w:t>
      </w:r>
      <w:r w:rsidR="0051314D">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لا </w:t>
      </w:r>
      <w:r w:rsidRPr="004A4815">
        <w:rPr>
          <w:rFonts w:ascii="Simplified Arabic" w:hAnsi="Simplified Arabic" w:cs="Simplified Arabic"/>
          <w:sz w:val="32"/>
          <w:szCs w:val="32"/>
          <w:rtl/>
          <w:lang w:val="fr-FR" w:bidi="ar-DZ"/>
        </w:rPr>
        <w:lastRenderedPageBreak/>
        <w:t xml:space="preserve">تمكنه من الاستمرار في ممارسة عهدته الانتخابية بصفة صحيحة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غاية صدور حكم نهائي من الجهة القضائية المختصة.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7"/>
      </w:r>
      <w:r w:rsidR="00584C25">
        <w:rPr>
          <w:rStyle w:val="Appelnotedebasdep"/>
          <w:rFonts w:ascii="Simplified Arabic" w:hAnsi="Simplified Arabic" w:cs="Simplified Arabic"/>
          <w:sz w:val="32"/>
          <w:szCs w:val="32"/>
          <w:rtl/>
          <w:lang w:val="fr-FR"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نستخلص</w:t>
      </w:r>
      <w:proofErr w:type="gramEnd"/>
      <w:r w:rsidRPr="004A4815">
        <w:rPr>
          <w:rFonts w:ascii="Simplified Arabic" w:hAnsi="Simplified Arabic" w:cs="Simplified Arabic"/>
          <w:sz w:val="32"/>
          <w:szCs w:val="32"/>
          <w:rtl/>
          <w:lang w:val="fr-FR" w:bidi="ar-DZ"/>
        </w:rPr>
        <w:t xml:space="preserve"> من النص السابق أن هناك إجراء أولي يسبق إقصاء أي عضو من المجلس الشعبي البلدي</w:t>
      </w:r>
      <w:r w:rsidR="0051314D">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ويتمثل في إيقاف العضو مؤقتا، وذلك بقرار من الوالي وهو ما ورد صراحة في نص المادة السالفة الذكر.</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في</w:t>
      </w:r>
      <w:proofErr w:type="gramEnd"/>
      <w:r w:rsidRPr="004A4815">
        <w:rPr>
          <w:rFonts w:ascii="Simplified Arabic" w:hAnsi="Simplified Arabic" w:cs="Simplified Arabic"/>
          <w:sz w:val="32"/>
          <w:szCs w:val="32"/>
          <w:rtl/>
          <w:lang w:val="fr-FR" w:bidi="ar-DZ"/>
        </w:rPr>
        <w:t xml:space="preserve"> حين أن العضو في حالة صدور حكم نهائي بالبراءة في حقه يستأنف تلقائيا وفورا ممارسة مهامه الانتخابية.</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78"/>
      </w:r>
      <w:r w:rsidR="00584C25">
        <w:rPr>
          <w:rStyle w:val="Appelnotedebasdep"/>
          <w:rFonts w:ascii="Simplified Arabic" w:hAnsi="Simplified Arabic" w:cs="Simplified Arabic"/>
          <w:sz w:val="32"/>
          <w:szCs w:val="32"/>
          <w:rtl/>
          <w:lang w:val="fr-FR"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lang w:val="fr-FR" w:bidi="ar-DZ"/>
        </w:rPr>
      </w:pPr>
      <w:proofErr w:type="gramStart"/>
      <w:r w:rsidRPr="004A4815">
        <w:rPr>
          <w:rFonts w:ascii="Simplified Arabic" w:hAnsi="Simplified Arabic" w:cs="Simplified Arabic"/>
          <w:sz w:val="32"/>
          <w:szCs w:val="32"/>
          <w:rtl/>
          <w:lang w:val="fr-FR" w:bidi="ar-DZ"/>
        </w:rPr>
        <w:t>أما</w:t>
      </w:r>
      <w:proofErr w:type="gramEnd"/>
      <w:r w:rsidRPr="004A4815">
        <w:rPr>
          <w:rFonts w:ascii="Simplified Arabic" w:hAnsi="Simplified Arabic" w:cs="Simplified Arabic"/>
          <w:sz w:val="32"/>
          <w:szCs w:val="32"/>
          <w:rtl/>
          <w:lang w:val="fr-FR" w:bidi="ar-DZ"/>
        </w:rPr>
        <w:t xml:space="preserve"> عن إقصاء العضو بصفة نهائية فقد نصت عليها المادة 44 من </w:t>
      </w:r>
      <w:r w:rsidR="005239AA">
        <w:rPr>
          <w:rFonts w:ascii="Simplified Arabic" w:hAnsi="Simplified Arabic" w:cs="Simplified Arabic"/>
          <w:sz w:val="32"/>
          <w:szCs w:val="32"/>
          <w:rtl/>
          <w:lang w:val="fr-FR" w:bidi="ar-DZ"/>
        </w:rPr>
        <w:t>القانون 11-10 المتعلق بالبلدية</w:t>
      </w:r>
      <w:r w:rsidRPr="004A4815">
        <w:rPr>
          <w:rFonts w:ascii="Simplified Arabic" w:hAnsi="Simplified Arabic" w:cs="Simplified Arabic"/>
          <w:sz w:val="32"/>
          <w:szCs w:val="32"/>
          <w:rtl/>
          <w:lang w:val="fr-FR" w:bidi="ar-DZ"/>
        </w:rPr>
        <w:t xml:space="preserve"> يقصى بقوة القانون كل عضو في مجلس الشعبي البلدي كان محل إدانة جزائية نهائية للأسباب المذكورة في المادة 43 سالفا، ويثبت الوالي هذا الإقصاء بموجب قرار.</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ومن خلال ما سبق نستخلص ان شروط الإقصاء من مهام رئاسة </w:t>
      </w:r>
      <w:r w:rsidR="00E46A1C" w:rsidRPr="004A4815">
        <w:rPr>
          <w:rFonts w:ascii="Simplified Arabic" w:hAnsi="Simplified Arabic" w:cs="Simplified Arabic" w:hint="cs"/>
          <w:sz w:val="32"/>
          <w:szCs w:val="32"/>
          <w:rtl/>
          <w:lang w:val="fr-FR" w:bidi="ar-DZ"/>
        </w:rPr>
        <w:t>أو عضوية</w:t>
      </w:r>
      <w:r w:rsidRPr="004A4815">
        <w:rPr>
          <w:rFonts w:ascii="Simplified Arabic" w:hAnsi="Simplified Arabic" w:cs="Simplified Arabic"/>
          <w:sz w:val="32"/>
          <w:szCs w:val="32"/>
          <w:rtl/>
          <w:lang w:val="fr-FR" w:bidi="ar-DZ"/>
        </w:rPr>
        <w:t xml:space="preserve"> المجلس الشعبي البلدي هي:</w:t>
      </w:r>
    </w:p>
    <w:p w:rsidR="00BD542B" w:rsidRPr="007C6B78" w:rsidRDefault="00BD542B" w:rsidP="006C15F8">
      <w:pPr>
        <w:pStyle w:val="Paragraphedeliste"/>
        <w:numPr>
          <w:ilvl w:val="0"/>
          <w:numId w:val="6"/>
        </w:numPr>
        <w:bidi/>
        <w:spacing w:after="0" w:line="360" w:lineRule="auto"/>
        <w:jc w:val="both"/>
        <w:rPr>
          <w:rFonts w:ascii="Simplified Arabic" w:hAnsi="Simplified Arabic" w:cs="Simplified Arabic"/>
          <w:sz w:val="32"/>
          <w:szCs w:val="32"/>
          <w:rtl/>
          <w:lang w:val="fr-FR" w:bidi="ar-DZ"/>
        </w:rPr>
      </w:pPr>
      <w:r w:rsidRPr="007C6B78">
        <w:rPr>
          <w:rFonts w:ascii="Simplified Arabic" w:hAnsi="Simplified Arabic" w:cs="Simplified Arabic"/>
          <w:sz w:val="32"/>
          <w:szCs w:val="32"/>
          <w:rtl/>
          <w:lang w:val="fr-FR" w:bidi="ar-DZ"/>
        </w:rPr>
        <w:t>حصول إدانة جزائية وذلك بحكم نهائي بات للعضو المنتخب.</w:t>
      </w:r>
    </w:p>
    <w:p w:rsidR="00BD542B" w:rsidRDefault="00BD542B" w:rsidP="006C15F8">
      <w:pPr>
        <w:pStyle w:val="Paragraphedeliste"/>
        <w:numPr>
          <w:ilvl w:val="0"/>
          <w:numId w:val="6"/>
        </w:numPr>
        <w:bidi/>
        <w:spacing w:after="0" w:line="360" w:lineRule="auto"/>
        <w:jc w:val="both"/>
        <w:rPr>
          <w:rFonts w:ascii="Simplified Arabic" w:hAnsi="Simplified Arabic" w:cs="Simplified Arabic"/>
          <w:sz w:val="32"/>
          <w:szCs w:val="32"/>
          <w:lang w:val="fr-FR" w:bidi="ar-DZ"/>
        </w:rPr>
      </w:pPr>
      <w:r w:rsidRPr="007C6B78">
        <w:rPr>
          <w:rFonts w:ascii="Simplified Arabic" w:hAnsi="Simplified Arabic" w:cs="Simplified Arabic"/>
          <w:sz w:val="32"/>
          <w:szCs w:val="32"/>
          <w:rtl/>
          <w:lang w:val="fr-FR" w:bidi="ar-DZ"/>
        </w:rPr>
        <w:t>إعلان المجلس الشعبي البلدي قانونا لهذا الإقصاء.</w:t>
      </w:r>
    </w:p>
    <w:p w:rsidR="002403E9" w:rsidRPr="007C6B78" w:rsidRDefault="002403E9" w:rsidP="002403E9">
      <w:pPr>
        <w:pStyle w:val="Paragraphedeliste"/>
        <w:bidi/>
        <w:spacing w:after="0" w:line="360" w:lineRule="auto"/>
        <w:jc w:val="both"/>
        <w:rPr>
          <w:rFonts w:ascii="Simplified Arabic" w:hAnsi="Simplified Arabic" w:cs="Simplified Arabic"/>
          <w:sz w:val="32"/>
          <w:szCs w:val="32"/>
          <w:rtl/>
          <w:lang w:val="fr-FR" w:bidi="ar-DZ"/>
        </w:rPr>
      </w:pPr>
    </w:p>
    <w:p w:rsidR="00BD542B" w:rsidRPr="007C6B78" w:rsidRDefault="00BD542B" w:rsidP="00797123">
      <w:pPr>
        <w:pStyle w:val="Paragraphedeliste"/>
        <w:numPr>
          <w:ilvl w:val="0"/>
          <w:numId w:val="6"/>
        </w:numPr>
        <w:bidi/>
        <w:spacing w:after="0" w:line="360" w:lineRule="auto"/>
        <w:jc w:val="both"/>
        <w:rPr>
          <w:rFonts w:ascii="Simplified Arabic" w:hAnsi="Simplified Arabic" w:cs="Simplified Arabic"/>
          <w:sz w:val="32"/>
          <w:szCs w:val="32"/>
          <w:rtl/>
          <w:lang w:val="fr-FR" w:bidi="ar-DZ"/>
        </w:rPr>
      </w:pPr>
      <w:r w:rsidRPr="007C6B78">
        <w:rPr>
          <w:rFonts w:ascii="Simplified Arabic" w:hAnsi="Simplified Arabic" w:cs="Simplified Arabic"/>
          <w:sz w:val="32"/>
          <w:szCs w:val="32"/>
          <w:rtl/>
          <w:lang w:val="fr-FR" w:bidi="ar-DZ"/>
        </w:rPr>
        <w:lastRenderedPageBreak/>
        <w:t>صدور قرار إثبات الإقصاء من طرف الوالي</w:t>
      </w:r>
      <w:r w:rsidR="00797123">
        <w:rPr>
          <w:rFonts w:ascii="Simplified Arabic" w:hAnsi="Simplified Arabic" w:cs="Simplified Arabic" w:hint="cs"/>
          <w:sz w:val="32"/>
          <w:szCs w:val="32"/>
          <w:rtl/>
          <w:lang w:val="fr-FR" w:bidi="ar-DZ"/>
        </w:rPr>
        <w:t>.</w:t>
      </w:r>
      <w:r w:rsidR="003510D0" w:rsidRPr="003510D0">
        <w:rPr>
          <w:rFonts w:ascii="Simplified Arabic" w:hAnsi="Simplified Arabic" w:cs="Simplified Arabic" w:hint="cs"/>
          <w:sz w:val="32"/>
          <w:szCs w:val="32"/>
          <w:vertAlign w:val="superscript"/>
          <w:rtl/>
          <w:lang w:val="fr-FR" w:bidi="ar-DZ"/>
        </w:rPr>
        <w:t>(</w:t>
      </w:r>
      <w:r w:rsidR="00157F29" w:rsidRPr="003510D0">
        <w:rPr>
          <w:rStyle w:val="Appelnotedebasdep"/>
          <w:rFonts w:ascii="Simplified Arabic" w:hAnsi="Simplified Arabic" w:cs="Simplified Arabic"/>
          <w:sz w:val="32"/>
          <w:szCs w:val="32"/>
          <w:rtl/>
          <w:lang w:val="fr-FR" w:bidi="ar-DZ"/>
        </w:rPr>
        <w:footnoteReference w:id="79"/>
      </w:r>
      <w:r w:rsidR="003510D0" w:rsidRPr="003510D0">
        <w:rPr>
          <w:rFonts w:ascii="Simplified Arabic" w:hAnsi="Simplified Arabic" w:cs="Simplified Arabic" w:hint="cs"/>
          <w:sz w:val="32"/>
          <w:szCs w:val="32"/>
          <w:vertAlign w:val="superscript"/>
          <w:rtl/>
          <w:lang w:val="fr-FR" w:bidi="ar-DZ"/>
        </w:rPr>
        <w:t>)</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proofErr w:type="gramStart"/>
      <w:r w:rsidRPr="004A4815">
        <w:rPr>
          <w:rFonts w:ascii="Simplified Arabic" w:hAnsi="Simplified Arabic" w:cs="Simplified Arabic"/>
          <w:b/>
          <w:bCs/>
          <w:sz w:val="32"/>
          <w:szCs w:val="32"/>
          <w:rtl/>
          <w:lang w:val="fr-FR" w:bidi="ar-DZ"/>
        </w:rPr>
        <w:t>الفرع</w:t>
      </w:r>
      <w:proofErr w:type="gramEnd"/>
      <w:r w:rsidRPr="004A4815">
        <w:rPr>
          <w:rFonts w:ascii="Simplified Arabic" w:hAnsi="Simplified Arabic" w:cs="Simplified Arabic"/>
          <w:b/>
          <w:bCs/>
          <w:sz w:val="32"/>
          <w:szCs w:val="32"/>
          <w:rtl/>
          <w:lang w:val="fr-FR" w:bidi="ar-DZ"/>
        </w:rPr>
        <w:t xml:space="preserve"> السادس: حل المجلس الشعبي البلدي.</w:t>
      </w:r>
    </w:p>
    <w:p w:rsidR="00DB4B05" w:rsidRDefault="00BD542B" w:rsidP="0051314D">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تنتهي مهام أعضاء المجلس الشعبي البلدي وكذا رئيسه في حالة حل المجلس الشعبي البلدي بكامله وتجديده حسب </w:t>
      </w:r>
      <w:r w:rsidR="000E71E6" w:rsidRPr="004A4815">
        <w:rPr>
          <w:rFonts w:ascii="Simplified Arabic" w:hAnsi="Simplified Arabic" w:cs="Simplified Arabic" w:hint="cs"/>
          <w:sz w:val="32"/>
          <w:szCs w:val="32"/>
          <w:rtl/>
          <w:lang w:val="fr-FR" w:bidi="ar-DZ"/>
        </w:rPr>
        <w:t>ما نصت</w:t>
      </w:r>
      <w:r w:rsidRPr="004A4815">
        <w:rPr>
          <w:rFonts w:ascii="Simplified Arabic" w:hAnsi="Simplified Arabic" w:cs="Simplified Arabic"/>
          <w:sz w:val="32"/>
          <w:szCs w:val="32"/>
          <w:rtl/>
          <w:lang w:val="fr-FR" w:bidi="ar-DZ"/>
        </w:rPr>
        <w:t xml:space="preserve"> عليه المادة 46 من </w:t>
      </w:r>
      <w:r w:rsidR="0051314D">
        <w:rPr>
          <w:rFonts w:ascii="Simplified Arabic" w:hAnsi="Simplified Arabic" w:cs="Simplified Arabic" w:hint="cs"/>
          <w:sz w:val="32"/>
          <w:szCs w:val="32"/>
          <w:rtl/>
          <w:lang w:val="fr-FR" w:bidi="ar-DZ"/>
        </w:rPr>
        <w:t>ال</w:t>
      </w:r>
      <w:r w:rsidR="0051314D">
        <w:rPr>
          <w:rFonts w:ascii="Simplified Arabic" w:hAnsi="Simplified Arabic" w:cs="Simplified Arabic"/>
          <w:sz w:val="32"/>
          <w:szCs w:val="32"/>
          <w:rtl/>
          <w:lang w:val="fr-FR" w:bidi="ar-DZ"/>
        </w:rPr>
        <w:t>قانون</w:t>
      </w:r>
      <w:r w:rsidR="0051314D">
        <w:rPr>
          <w:rFonts w:ascii="Simplified Arabic" w:hAnsi="Simplified Arabic" w:cs="Simplified Arabic" w:hint="cs"/>
          <w:sz w:val="32"/>
          <w:szCs w:val="32"/>
          <w:rtl/>
          <w:lang w:val="fr-FR" w:bidi="ar-DZ"/>
        </w:rPr>
        <w:t xml:space="preserve"> </w:t>
      </w:r>
      <w:r w:rsidRPr="004A4815">
        <w:rPr>
          <w:rFonts w:ascii="Simplified Arabic" w:hAnsi="Simplified Arabic" w:cs="Simplified Arabic"/>
          <w:sz w:val="32"/>
          <w:szCs w:val="32"/>
          <w:rtl/>
          <w:lang w:val="fr-FR" w:bidi="ar-DZ"/>
        </w:rPr>
        <w:t>11-10</w:t>
      </w:r>
      <w:r w:rsidR="0051314D">
        <w:rPr>
          <w:rFonts w:ascii="Simplified Arabic" w:hAnsi="Simplified Arabic" w:cs="Simplified Arabic" w:hint="cs"/>
          <w:sz w:val="32"/>
          <w:szCs w:val="32"/>
          <w:rtl/>
          <w:lang w:val="fr-FR" w:bidi="ar-DZ"/>
        </w:rPr>
        <w:t xml:space="preserve"> المتعلق بالبلدية</w:t>
      </w:r>
      <w:r w:rsidR="00157F29">
        <w:rPr>
          <w:rFonts w:ascii="Simplified Arabic" w:hAnsi="Simplified Arabic" w:cs="Simplified Arabic" w:hint="cs"/>
          <w:sz w:val="32"/>
          <w:szCs w:val="32"/>
          <w:rtl/>
          <w:lang w:val="fr-FR" w:bidi="ar-DZ"/>
        </w:rPr>
        <w:t xml:space="preserve">، </w:t>
      </w:r>
      <w:r w:rsidRPr="004A4815">
        <w:rPr>
          <w:rFonts w:ascii="Simplified Arabic" w:hAnsi="Simplified Arabic" w:cs="Simplified Arabic"/>
          <w:sz w:val="32"/>
          <w:szCs w:val="32"/>
          <w:rtl/>
          <w:lang w:val="fr-FR" w:bidi="ar-DZ"/>
        </w:rPr>
        <w:t>في الحالات الت</w:t>
      </w:r>
      <w:r w:rsidR="0051314D">
        <w:rPr>
          <w:rFonts w:ascii="Simplified Arabic" w:hAnsi="Simplified Arabic" w:cs="Simplified Arabic" w:hint="cs"/>
          <w:sz w:val="32"/>
          <w:szCs w:val="32"/>
          <w:rtl/>
          <w:lang w:val="fr-FR" w:bidi="ar-DZ"/>
        </w:rPr>
        <w:t>ال</w:t>
      </w:r>
      <w:r w:rsidR="006B4C4C">
        <w:rPr>
          <w:rFonts w:ascii="Simplified Arabic" w:hAnsi="Simplified Arabic" w:cs="Simplified Arabic"/>
          <w:sz w:val="32"/>
          <w:szCs w:val="32"/>
          <w:rtl/>
          <w:lang w:val="fr-FR" w:bidi="ar-DZ"/>
        </w:rPr>
        <w:t>ية</w:t>
      </w:r>
      <w:r w:rsidRPr="004A4815">
        <w:rPr>
          <w:rFonts w:ascii="Simplified Arabic" w:hAnsi="Simplified Arabic" w:cs="Simplified Arabic"/>
          <w:sz w:val="32"/>
          <w:szCs w:val="32"/>
          <w:rtl/>
          <w:lang w:val="fr-FR" w:bidi="ar-DZ"/>
        </w:rPr>
        <w:t>:</w:t>
      </w:r>
    </w:p>
    <w:p w:rsidR="00BD542B" w:rsidRPr="00DB4B05"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DB4B05">
        <w:rPr>
          <w:rFonts w:ascii="Simplified Arabic" w:hAnsi="Simplified Arabic" w:cs="Simplified Arabic"/>
          <w:sz w:val="32"/>
          <w:szCs w:val="32"/>
          <w:rtl/>
          <w:lang w:val="fr-FR" w:bidi="ar-DZ"/>
        </w:rPr>
        <w:t>في حالة خرق احكام دستورية.</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t>في حالة إلغاء انتخاب جميع أعضاء المجلس.</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t>في حالة استقالة جماعية.</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t>عندما يكون الإبقاء على المجلس مصدر اختلالات خطيرة يتم إثباتها في التسيير البلدي أو من طبيعته المساس بمصالح المواطنين وطمأنينتهم.</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t xml:space="preserve">عندما يصبح عدد المنتخبين أقل من الأغلبية المطلقة </w:t>
      </w:r>
      <w:r w:rsidR="00DB4B05">
        <w:rPr>
          <w:rFonts w:ascii="Simplified Arabic" w:hAnsi="Simplified Arabic" w:cs="Simplified Arabic"/>
          <w:sz w:val="32"/>
          <w:szCs w:val="32"/>
          <w:rtl/>
          <w:lang w:val="fr-FR" w:bidi="ar-DZ"/>
        </w:rPr>
        <w:t>بالرغم من تطبيق أحكام المادة 41</w:t>
      </w:r>
      <w:r w:rsidR="00797123">
        <w:rPr>
          <w:rFonts w:ascii="Simplified Arabic" w:hAnsi="Simplified Arabic" w:cs="Simplified Arabic" w:hint="cs"/>
          <w:sz w:val="32"/>
          <w:szCs w:val="32"/>
          <w:rtl/>
          <w:lang w:val="fr-FR" w:bidi="ar-DZ"/>
        </w:rPr>
        <w:t>.</w:t>
      </w:r>
      <w:r w:rsidR="00584C25">
        <w:rPr>
          <w:rStyle w:val="Appelnotedebasdep"/>
          <w:rFonts w:ascii="Simplified Arabic" w:hAnsi="Simplified Arabic" w:cs="Simplified Arabic"/>
          <w:sz w:val="32"/>
          <w:szCs w:val="32"/>
          <w:rtl/>
          <w:lang w:val="fr-FR" w:bidi="ar-DZ"/>
        </w:rPr>
        <w:t>(</w:t>
      </w:r>
      <w:r w:rsidR="00584C25" w:rsidRPr="000E71E6">
        <w:rPr>
          <w:rStyle w:val="Appelnotedebasdep"/>
          <w:rFonts w:ascii="Simplified Arabic" w:hAnsi="Simplified Arabic" w:cs="Simplified Arabic"/>
          <w:sz w:val="32"/>
          <w:szCs w:val="32"/>
          <w:rtl/>
          <w:lang w:val="fr-FR" w:bidi="ar-DZ"/>
        </w:rPr>
        <w:footnoteReference w:id="80"/>
      </w:r>
      <w:r w:rsidR="00584C25">
        <w:rPr>
          <w:rStyle w:val="Appelnotedebasdep"/>
          <w:rFonts w:ascii="Simplified Arabic" w:hAnsi="Simplified Arabic" w:cs="Simplified Arabic"/>
          <w:sz w:val="32"/>
          <w:szCs w:val="32"/>
          <w:rtl/>
          <w:lang w:val="fr-FR" w:bidi="ar-DZ"/>
        </w:rPr>
        <w:t>)</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t>في حالة خلافات خطيرة بين أعضاء المجلس الشعبي البلدي تعيق السير العادي لهيئات البلدية، وبعد اعذار يوجهه الوالي للمجلس دون الاستجابة له.</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lastRenderedPageBreak/>
        <w:t xml:space="preserve">في حالة اندماج </w:t>
      </w:r>
      <w:proofErr w:type="gramStart"/>
      <w:r w:rsidRPr="000E71E6">
        <w:rPr>
          <w:rFonts w:ascii="Simplified Arabic" w:hAnsi="Simplified Arabic" w:cs="Simplified Arabic"/>
          <w:sz w:val="32"/>
          <w:szCs w:val="32"/>
          <w:rtl/>
          <w:lang w:val="fr-FR" w:bidi="ar-DZ"/>
        </w:rPr>
        <w:t>بلديات</w:t>
      </w:r>
      <w:proofErr w:type="gramEnd"/>
      <w:r w:rsidRPr="000E71E6">
        <w:rPr>
          <w:rFonts w:ascii="Simplified Arabic" w:hAnsi="Simplified Arabic" w:cs="Simplified Arabic"/>
          <w:sz w:val="32"/>
          <w:szCs w:val="32"/>
          <w:rtl/>
          <w:lang w:val="fr-FR" w:bidi="ar-DZ"/>
        </w:rPr>
        <w:t xml:space="preserve"> أو ضمها أو تجزئتها.</w:t>
      </w:r>
    </w:p>
    <w:p w:rsidR="00BD542B" w:rsidRPr="000E71E6" w:rsidRDefault="00BD542B" w:rsidP="006C15F8">
      <w:pPr>
        <w:pStyle w:val="Paragraphedeliste"/>
        <w:numPr>
          <w:ilvl w:val="0"/>
          <w:numId w:val="7"/>
        </w:numPr>
        <w:bidi/>
        <w:spacing w:after="0" w:line="360" w:lineRule="auto"/>
        <w:jc w:val="both"/>
        <w:rPr>
          <w:rFonts w:ascii="Simplified Arabic" w:hAnsi="Simplified Arabic" w:cs="Simplified Arabic"/>
          <w:sz w:val="32"/>
          <w:szCs w:val="32"/>
          <w:rtl/>
          <w:lang w:val="fr-FR" w:bidi="ar-DZ"/>
        </w:rPr>
      </w:pPr>
      <w:r w:rsidRPr="000E71E6">
        <w:rPr>
          <w:rFonts w:ascii="Simplified Arabic" w:hAnsi="Simplified Arabic" w:cs="Simplified Arabic"/>
          <w:sz w:val="32"/>
          <w:szCs w:val="32"/>
          <w:rtl/>
          <w:lang w:val="fr-FR" w:bidi="ar-DZ"/>
        </w:rPr>
        <w:t>في حالة حدوث ظروف استثنائية تحول دون تنصيب المجلس المنتخب</w:t>
      </w:r>
      <w:r w:rsidR="00797123">
        <w:rPr>
          <w:rFonts w:ascii="Simplified Arabic" w:hAnsi="Simplified Arabic" w:cs="Simplified Arabic" w:hint="cs"/>
          <w:sz w:val="32"/>
          <w:szCs w:val="32"/>
          <w:rtl/>
          <w:lang w:val="fr-FR" w:bidi="ar-DZ"/>
        </w:rPr>
        <w:t>.</w:t>
      </w:r>
      <w:r w:rsidR="00DB4B05">
        <w:rPr>
          <w:rStyle w:val="Appelnotedebasdep"/>
          <w:rFonts w:ascii="Simplified Arabic" w:hAnsi="Simplified Arabic" w:cs="Simplified Arabic"/>
          <w:sz w:val="32"/>
          <w:szCs w:val="32"/>
          <w:rtl/>
          <w:lang w:val="fr-FR" w:bidi="ar-DZ"/>
        </w:rPr>
        <w:t xml:space="preserve"> </w:t>
      </w:r>
      <w:r w:rsidR="00584C25">
        <w:rPr>
          <w:rStyle w:val="Appelnotedebasdep"/>
          <w:rFonts w:ascii="Simplified Arabic" w:hAnsi="Simplified Arabic" w:cs="Simplified Arabic"/>
          <w:sz w:val="32"/>
          <w:szCs w:val="32"/>
          <w:rtl/>
          <w:lang w:val="fr-FR" w:bidi="ar-DZ"/>
        </w:rPr>
        <w:t>(</w:t>
      </w:r>
      <w:r w:rsidR="00584C25" w:rsidRPr="000E71E6">
        <w:rPr>
          <w:rStyle w:val="Appelnotedebasdep"/>
          <w:rFonts w:ascii="Simplified Arabic" w:hAnsi="Simplified Arabic" w:cs="Simplified Arabic"/>
          <w:sz w:val="32"/>
          <w:szCs w:val="32"/>
          <w:rtl/>
          <w:lang w:val="fr-FR" w:bidi="ar-DZ"/>
        </w:rPr>
        <w:footnoteReference w:id="81"/>
      </w:r>
      <w:r w:rsidR="00584C25">
        <w:rPr>
          <w:rStyle w:val="Appelnotedebasdep"/>
          <w:rFonts w:ascii="Simplified Arabic" w:hAnsi="Simplified Arabic" w:cs="Simplified Arabic"/>
          <w:sz w:val="32"/>
          <w:szCs w:val="32"/>
          <w:rtl/>
          <w:lang w:val="fr-FR" w:bidi="ar-DZ"/>
        </w:rPr>
        <w:t>)</w:t>
      </w:r>
    </w:p>
    <w:p w:rsidR="00BD542B" w:rsidRPr="004A4815" w:rsidRDefault="00BD542B" w:rsidP="00DB4B0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ويتم</w:t>
      </w:r>
      <w:proofErr w:type="gramEnd"/>
      <w:r w:rsidRPr="004A4815">
        <w:rPr>
          <w:rFonts w:ascii="Simplified Arabic" w:hAnsi="Simplified Arabic" w:cs="Simplified Arabic"/>
          <w:sz w:val="32"/>
          <w:szCs w:val="32"/>
          <w:rtl/>
          <w:lang w:val="fr-FR" w:bidi="ar-DZ"/>
        </w:rPr>
        <w:t xml:space="preserve"> حل المجلس الشعبي البلدي وتجديده بموجب مرسوم رئاسي بناء على تقرير من الوزير المكلف بالداخلية</w:t>
      </w:r>
      <w:r w:rsidR="00797123">
        <w:rPr>
          <w:rFonts w:ascii="Simplified Arabic" w:hAnsi="Simplified Arabic" w:cs="Simplified Arabic" w:hint="cs"/>
          <w:sz w:val="32"/>
          <w:szCs w:val="32"/>
          <w:rtl/>
          <w:lang w:val="fr-FR" w:bidi="ar-DZ"/>
        </w:rPr>
        <w:t>.</w:t>
      </w:r>
      <w:r w:rsidRPr="004A4815">
        <w:rPr>
          <w:rFonts w:ascii="Simplified Arabic" w:hAnsi="Simplified Arabic" w:cs="Simplified Arabic"/>
          <w:sz w:val="32"/>
          <w:szCs w:val="32"/>
          <w:rtl/>
          <w:lang w:val="fr-FR" w:bidi="ar-DZ"/>
        </w:rPr>
        <w:t xml:space="preserve"> </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82"/>
      </w:r>
      <w:r w:rsidR="00584C25">
        <w:rPr>
          <w:rStyle w:val="Appelnotedebasdep"/>
          <w:rFonts w:ascii="Simplified Arabic" w:hAnsi="Simplified Arabic" w:cs="Simplified Arabic"/>
          <w:sz w:val="32"/>
          <w:szCs w:val="32"/>
          <w:rtl/>
          <w:lang w:val="fr-FR" w:bidi="ar-DZ"/>
        </w:rPr>
        <w:t>)</w:t>
      </w:r>
    </w:p>
    <w:p w:rsidR="00BD542B" w:rsidRPr="004A4815" w:rsidRDefault="00BD542B" w:rsidP="00727F91">
      <w:pPr>
        <w:bidi/>
        <w:spacing w:after="0" w:line="360" w:lineRule="auto"/>
        <w:ind w:firstLine="567"/>
        <w:jc w:val="both"/>
        <w:rPr>
          <w:rFonts w:ascii="Simplified Arabic" w:hAnsi="Simplified Arabic" w:cs="Simplified Arabic"/>
          <w:sz w:val="32"/>
          <w:szCs w:val="32"/>
          <w:rtl/>
          <w:lang w:val="fr-FR" w:bidi="ar-DZ"/>
        </w:rPr>
      </w:pPr>
      <w:r w:rsidRPr="004A4815">
        <w:rPr>
          <w:rFonts w:ascii="Simplified Arabic" w:hAnsi="Simplified Arabic" w:cs="Simplified Arabic"/>
          <w:sz w:val="32"/>
          <w:szCs w:val="32"/>
          <w:rtl/>
          <w:lang w:val="fr-FR" w:bidi="ar-DZ"/>
        </w:rPr>
        <w:t xml:space="preserve">القانون العضوي </w:t>
      </w:r>
      <w:r w:rsidR="00727F91">
        <w:rPr>
          <w:rFonts w:ascii="Simplified Arabic" w:hAnsi="Simplified Arabic" w:cs="Simplified Arabic" w:hint="cs"/>
          <w:sz w:val="32"/>
          <w:szCs w:val="32"/>
          <w:rtl/>
          <w:lang w:val="fr-FR" w:bidi="ar-DZ"/>
        </w:rPr>
        <w:t>12-01 المتعلق بالانتخابات</w:t>
      </w:r>
      <w:r w:rsidRPr="004A4815">
        <w:rPr>
          <w:rFonts w:ascii="Simplified Arabic" w:hAnsi="Simplified Arabic" w:cs="Simplified Arabic"/>
          <w:sz w:val="32"/>
          <w:szCs w:val="32"/>
          <w:rtl/>
          <w:lang w:val="fr-FR" w:bidi="ar-DZ"/>
        </w:rPr>
        <w:t xml:space="preserve"> نص على الإجراءات والآجال المتعلقة بحل المجلس الشعبي البلدي واستخلافه، حيث نصت المادة 100 منه على أن المنتخبين في الحالة المذكورة سابقا يتم استدعائهم قبل 90 يوم من تاريخ الانتخابات لكن هذه الانتخابات لا يمكن إجراءها في فترة زمنية تقل عن 12 شهرا من تاريخ التجديد العادي للمجلس.</w:t>
      </w:r>
    </w:p>
    <w:p w:rsidR="00727F91" w:rsidRPr="004A4815" w:rsidRDefault="00BD542B" w:rsidP="00527835">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ونستنتج</w:t>
      </w:r>
      <w:proofErr w:type="gramEnd"/>
      <w:r w:rsidRPr="004A4815">
        <w:rPr>
          <w:rFonts w:ascii="Simplified Arabic" w:hAnsi="Simplified Arabic" w:cs="Simplified Arabic"/>
          <w:sz w:val="32"/>
          <w:szCs w:val="32"/>
          <w:rtl/>
          <w:lang w:val="fr-FR" w:bidi="ar-DZ"/>
        </w:rPr>
        <w:t xml:space="preserve"> مما سبق أن حل المجلس الشعبي البلدي يستلزم إنهاء مهام جميع أعضائه وبالتالي رئيسه، وتعاد انتخابات جديدة للمجلس، وهذا ما يعني الرجوع </w:t>
      </w:r>
      <w:r w:rsidR="008B7334">
        <w:rPr>
          <w:rFonts w:ascii="Simplified Arabic" w:hAnsi="Simplified Arabic" w:cs="Simplified Arabic"/>
          <w:sz w:val="32"/>
          <w:szCs w:val="32"/>
          <w:rtl/>
          <w:lang w:val="fr-FR" w:bidi="ar-DZ"/>
        </w:rPr>
        <w:t>إلى</w:t>
      </w:r>
      <w:r w:rsidRPr="004A4815">
        <w:rPr>
          <w:rFonts w:ascii="Simplified Arabic" w:hAnsi="Simplified Arabic" w:cs="Simplified Arabic"/>
          <w:sz w:val="32"/>
          <w:szCs w:val="32"/>
          <w:rtl/>
          <w:lang w:val="fr-FR" w:bidi="ar-DZ"/>
        </w:rPr>
        <w:t xml:space="preserve"> نقطة الصفر، وإعادة انتخاب مجلس أخر.</w:t>
      </w:r>
    </w:p>
    <w:p w:rsidR="00BD542B" w:rsidRPr="004A4815" w:rsidRDefault="00BD542B" w:rsidP="00951463">
      <w:pPr>
        <w:bidi/>
        <w:spacing w:after="0" w:line="360" w:lineRule="auto"/>
        <w:jc w:val="both"/>
        <w:rPr>
          <w:rFonts w:ascii="Simplified Arabic" w:hAnsi="Simplified Arabic" w:cs="Simplified Arabic"/>
          <w:b/>
          <w:bCs/>
          <w:sz w:val="32"/>
          <w:szCs w:val="32"/>
          <w:rtl/>
          <w:lang w:val="fr-FR" w:bidi="ar-DZ"/>
        </w:rPr>
      </w:pPr>
      <w:r w:rsidRPr="004A4815">
        <w:rPr>
          <w:rFonts w:ascii="Simplified Arabic" w:hAnsi="Simplified Arabic" w:cs="Simplified Arabic"/>
          <w:b/>
          <w:bCs/>
          <w:sz w:val="32"/>
          <w:szCs w:val="32"/>
          <w:rtl/>
          <w:lang w:val="fr-FR" w:bidi="ar-DZ"/>
        </w:rPr>
        <w:t>سحب الثقة:</w:t>
      </w:r>
    </w:p>
    <w:p w:rsidR="00BD542B" w:rsidRPr="004A4815" w:rsidRDefault="00BD542B" w:rsidP="00312DA4">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t>إن</w:t>
      </w:r>
      <w:proofErr w:type="gramEnd"/>
      <w:r w:rsidRPr="004A4815">
        <w:rPr>
          <w:rFonts w:ascii="Simplified Arabic" w:hAnsi="Simplified Arabic" w:cs="Simplified Arabic"/>
          <w:sz w:val="32"/>
          <w:szCs w:val="32"/>
          <w:rtl/>
          <w:lang w:val="fr-FR" w:bidi="ar-DZ"/>
        </w:rPr>
        <w:t xml:space="preserve"> إجراء سحب الثقة من رئيس المجلس الشعبي البلدي من قبل أعضائه، تم التخلي عليه وفق القانون 11-10 المتعلق بالبلدية أي أنه منح رئيس المجلس الشعبي البلدي ديمومة أكثر في منصبه لمدة خمس سنوات كاملة.</w:t>
      </w:r>
    </w:p>
    <w:p w:rsidR="00D279EF" w:rsidRDefault="00BD542B" w:rsidP="00312DA4">
      <w:pPr>
        <w:bidi/>
        <w:spacing w:after="0" w:line="360" w:lineRule="auto"/>
        <w:ind w:firstLine="567"/>
        <w:jc w:val="both"/>
        <w:rPr>
          <w:rFonts w:ascii="Simplified Arabic" w:hAnsi="Simplified Arabic" w:cs="Simplified Arabic"/>
          <w:sz w:val="32"/>
          <w:szCs w:val="32"/>
          <w:rtl/>
          <w:lang w:val="fr-FR" w:bidi="ar-DZ"/>
        </w:rPr>
      </w:pPr>
      <w:proofErr w:type="gramStart"/>
      <w:r w:rsidRPr="004A4815">
        <w:rPr>
          <w:rFonts w:ascii="Simplified Arabic" w:hAnsi="Simplified Arabic" w:cs="Simplified Arabic"/>
          <w:sz w:val="32"/>
          <w:szCs w:val="32"/>
          <w:rtl/>
          <w:lang w:val="fr-FR" w:bidi="ar-DZ"/>
        </w:rPr>
        <w:lastRenderedPageBreak/>
        <w:t>عكس</w:t>
      </w:r>
      <w:proofErr w:type="gramEnd"/>
      <w:r w:rsidRPr="004A4815">
        <w:rPr>
          <w:rFonts w:ascii="Simplified Arabic" w:hAnsi="Simplified Arabic" w:cs="Simplified Arabic"/>
          <w:sz w:val="32"/>
          <w:szCs w:val="32"/>
          <w:rtl/>
          <w:lang w:val="fr-FR" w:bidi="ar-DZ"/>
        </w:rPr>
        <w:t xml:space="preserve"> ما كان معمولا به في القانون السابق 90-</w:t>
      </w:r>
      <w:r w:rsidR="00312DA4">
        <w:rPr>
          <w:rFonts w:ascii="Simplified Arabic" w:hAnsi="Simplified Arabic" w:cs="Simplified Arabic" w:hint="cs"/>
          <w:sz w:val="32"/>
          <w:szCs w:val="32"/>
          <w:rtl/>
          <w:lang w:val="fr-FR" w:bidi="ar-DZ"/>
        </w:rPr>
        <w:t>08</w:t>
      </w:r>
      <w:r w:rsidRPr="004A4815">
        <w:rPr>
          <w:rFonts w:ascii="Simplified Arabic" w:hAnsi="Simplified Arabic" w:cs="Simplified Arabic"/>
          <w:sz w:val="32"/>
          <w:szCs w:val="32"/>
          <w:rtl/>
          <w:lang w:val="fr-FR" w:bidi="ar-DZ"/>
        </w:rPr>
        <w:t xml:space="preserve"> المتعلق بالبلدية والذي ينص في المادة 55 على أن " تسحب ثقة المجلس الشعبي البلدي من رئيسه وتنتهي مهامه عن طريق اقتراع علني بعدم الثقة وبأغلبية ثلثي أعضاءه "</w:t>
      </w:r>
      <w:r w:rsidR="00797123">
        <w:rPr>
          <w:rFonts w:ascii="Simplified Arabic" w:hAnsi="Simplified Arabic" w:cs="Simplified Arabic" w:hint="cs"/>
          <w:sz w:val="32"/>
          <w:szCs w:val="32"/>
          <w:rtl/>
          <w:lang w:val="fr-FR" w:bidi="ar-DZ"/>
        </w:rPr>
        <w:t>.</w:t>
      </w:r>
      <w:r w:rsidR="00DB4B05">
        <w:rPr>
          <w:rStyle w:val="Appelnotedebasdep"/>
          <w:rFonts w:ascii="Simplified Arabic" w:hAnsi="Simplified Arabic" w:cs="Simplified Arabic"/>
          <w:sz w:val="32"/>
          <w:szCs w:val="32"/>
          <w:rtl/>
          <w:lang w:val="fr-FR" w:bidi="ar-DZ"/>
        </w:rPr>
        <w:t xml:space="preserve"> </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83"/>
      </w:r>
      <w:r w:rsidR="00584C25">
        <w:rPr>
          <w:rStyle w:val="Appelnotedebasdep"/>
          <w:rFonts w:ascii="Simplified Arabic" w:hAnsi="Simplified Arabic" w:cs="Simplified Arabic"/>
          <w:sz w:val="32"/>
          <w:szCs w:val="32"/>
          <w:rtl/>
          <w:lang w:val="fr-FR" w:bidi="ar-DZ"/>
        </w:rPr>
        <w:t>)</w:t>
      </w:r>
    </w:p>
    <w:p w:rsidR="00BD542B" w:rsidRPr="004A4815" w:rsidRDefault="00D279EF" w:rsidP="002C071C">
      <w:pPr>
        <w:tabs>
          <w:tab w:val="left" w:pos="1134"/>
        </w:tabs>
        <w:bidi/>
        <w:spacing w:after="0" w:line="360" w:lineRule="auto"/>
        <w:rPr>
          <w:rFonts w:ascii="Simplified Arabic" w:hAnsi="Simplified Arabic" w:cs="Simplified Arabic"/>
          <w:sz w:val="32"/>
          <w:szCs w:val="32"/>
          <w:rtl/>
          <w:lang w:val="fr-FR" w:bidi="ar-DZ"/>
        </w:rPr>
      </w:pPr>
      <w:r>
        <w:rPr>
          <w:rFonts w:ascii="Simplified Arabic" w:hAnsi="Simplified Arabic" w:cs="Simplified Arabic"/>
          <w:sz w:val="32"/>
          <w:szCs w:val="32"/>
          <w:rtl/>
          <w:lang w:val="fr-FR" w:bidi="ar-DZ"/>
        </w:rPr>
        <w:tab/>
      </w:r>
      <w:proofErr w:type="gramStart"/>
      <w:r w:rsidR="00BD542B" w:rsidRPr="004A4815">
        <w:rPr>
          <w:rFonts w:ascii="Simplified Arabic" w:hAnsi="Simplified Arabic" w:cs="Simplified Arabic"/>
          <w:sz w:val="32"/>
          <w:szCs w:val="32"/>
          <w:rtl/>
          <w:lang w:val="fr-FR" w:bidi="ar-DZ"/>
        </w:rPr>
        <w:t>وبالتالي</w:t>
      </w:r>
      <w:proofErr w:type="gramEnd"/>
      <w:r w:rsidR="00BD542B" w:rsidRPr="004A4815">
        <w:rPr>
          <w:rFonts w:ascii="Simplified Arabic" w:hAnsi="Simplified Arabic" w:cs="Simplified Arabic"/>
          <w:sz w:val="32"/>
          <w:szCs w:val="32"/>
          <w:rtl/>
          <w:lang w:val="fr-FR" w:bidi="ar-DZ"/>
        </w:rPr>
        <w:t xml:space="preserve"> فإن ما يمكن ملاحظة من وراء إسقاط نص المادة 55 المتعلقة بسحب الثقة من رئيس المجلس الشعبي البلدي يرمي </w:t>
      </w:r>
      <w:r w:rsidR="008B7334">
        <w:rPr>
          <w:rFonts w:ascii="Simplified Arabic" w:hAnsi="Simplified Arabic" w:cs="Simplified Arabic"/>
          <w:sz w:val="32"/>
          <w:szCs w:val="32"/>
          <w:rtl/>
          <w:lang w:val="fr-FR" w:bidi="ar-DZ"/>
        </w:rPr>
        <w:t>إلى</w:t>
      </w:r>
      <w:r w:rsidR="00BD542B" w:rsidRPr="004A4815">
        <w:rPr>
          <w:rFonts w:ascii="Simplified Arabic" w:hAnsi="Simplified Arabic" w:cs="Simplified Arabic"/>
          <w:sz w:val="32"/>
          <w:szCs w:val="32"/>
          <w:rtl/>
          <w:lang w:val="fr-FR" w:bidi="ar-DZ"/>
        </w:rPr>
        <w:t xml:space="preserve"> تحصين العهدة وضمان استقرار المجالس ووقايتها من حالات الانسداد التي تكون عادة نتيجة تصفية حسابات سياسية وإدارية</w:t>
      </w:r>
      <w:r w:rsidR="00797123">
        <w:rPr>
          <w:rFonts w:ascii="Simplified Arabic" w:hAnsi="Simplified Arabic" w:cs="Simplified Arabic" w:hint="cs"/>
          <w:sz w:val="32"/>
          <w:szCs w:val="32"/>
          <w:rtl/>
          <w:lang w:val="fr-FR" w:bidi="ar-DZ"/>
        </w:rPr>
        <w:t>.</w:t>
      </w:r>
      <w:r w:rsidR="002C071C">
        <w:rPr>
          <w:rStyle w:val="Appelnotedebasdep"/>
          <w:rFonts w:ascii="Simplified Arabic" w:hAnsi="Simplified Arabic" w:cs="Simplified Arabic"/>
          <w:sz w:val="32"/>
          <w:szCs w:val="32"/>
          <w:rtl/>
          <w:lang w:val="fr-FR" w:bidi="ar-DZ"/>
        </w:rPr>
        <w:t xml:space="preserve"> </w:t>
      </w:r>
      <w:r w:rsidR="00584C25">
        <w:rPr>
          <w:rStyle w:val="Appelnotedebasdep"/>
          <w:rFonts w:ascii="Simplified Arabic" w:hAnsi="Simplified Arabic" w:cs="Simplified Arabic"/>
          <w:sz w:val="32"/>
          <w:szCs w:val="32"/>
          <w:rtl/>
          <w:lang w:val="fr-FR" w:bidi="ar-DZ"/>
        </w:rPr>
        <w:t>(</w:t>
      </w:r>
      <w:r w:rsidR="00584C25" w:rsidRPr="004A4815">
        <w:rPr>
          <w:rStyle w:val="Appelnotedebasdep"/>
          <w:rFonts w:ascii="Simplified Arabic" w:hAnsi="Simplified Arabic" w:cs="Simplified Arabic"/>
          <w:sz w:val="32"/>
          <w:szCs w:val="32"/>
          <w:rtl/>
          <w:lang w:val="fr-FR" w:bidi="ar-DZ"/>
        </w:rPr>
        <w:footnoteReference w:id="84"/>
      </w:r>
      <w:r w:rsidR="00584C25">
        <w:rPr>
          <w:rStyle w:val="Appelnotedebasdep"/>
          <w:rFonts w:ascii="Simplified Arabic" w:hAnsi="Simplified Arabic" w:cs="Simplified Arabic"/>
          <w:sz w:val="32"/>
          <w:szCs w:val="32"/>
          <w:rtl/>
          <w:lang w:val="fr-FR" w:bidi="ar-DZ"/>
        </w:rPr>
        <w:t>)</w:t>
      </w:r>
    </w:p>
    <w:sectPr w:rsidR="00BD542B" w:rsidRPr="004A4815" w:rsidSect="000C05CB">
      <w:headerReference w:type="default" r:id="rId8"/>
      <w:footerReference w:type="default" r:id="rId9"/>
      <w:footnotePr>
        <w:numRestart w:val="eachPage"/>
      </w:footnotePr>
      <w:pgSz w:w="12240" w:h="15840"/>
      <w:pgMar w:top="1134" w:right="1701" w:bottom="1134" w:left="851"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29C" w:rsidRDefault="0053729C" w:rsidP="00BD542B">
      <w:pPr>
        <w:spacing w:after="0" w:line="240" w:lineRule="auto"/>
      </w:pPr>
      <w:r>
        <w:separator/>
      </w:r>
    </w:p>
  </w:endnote>
  <w:endnote w:type="continuationSeparator" w:id="1">
    <w:p w:rsidR="0053729C" w:rsidRDefault="0053729C" w:rsidP="00BD54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383413"/>
      <w:docPartObj>
        <w:docPartGallery w:val="Page Numbers (Bottom of Page)"/>
        <w:docPartUnique/>
      </w:docPartObj>
    </w:sdtPr>
    <w:sdtContent>
      <w:p w:rsidR="0053729C" w:rsidRDefault="0053729C">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enthèses 4" o:spid="_x0000_s6146" type="#_x0000_t185" style="position:absolute;margin-left:0;margin-top:0;width:43.45pt;height:18.8pt;z-index:251661312;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" filled="t" strokecolor="gray" strokeweight="2.25pt">
              <v:textbox inset=",0,,0">
                <w:txbxContent>
                  <w:p w:rsidR="0053729C" w:rsidRDefault="0053729C">
                    <w:pPr>
                      <w:jc w:val="center"/>
                    </w:pPr>
                    <w:fldSimple w:instr="PAGE    \* MERGEFORMAT">
                      <w:r w:rsidR="001414D1" w:rsidRPr="001414D1">
                        <w:rPr>
                          <w:noProof/>
                          <w:lang w:val="fr-FR"/>
                        </w:rPr>
                        <w:t>15</w:t>
                      </w:r>
                    </w:fldSimple>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Connecteur droit avec flèche 3" o:spid="_x0000_s6145" type="#_x0000_t32" style="position:absolute;margin-left:0;margin-top:0;width:434.5pt;height:0;z-index:251660288;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29C" w:rsidRDefault="0053729C" w:rsidP="004A4815">
      <w:pPr>
        <w:bidi/>
        <w:spacing w:after="0" w:line="240" w:lineRule="auto"/>
      </w:pPr>
      <w:r>
        <w:separator/>
      </w:r>
    </w:p>
  </w:footnote>
  <w:footnote w:type="continuationSeparator" w:id="1">
    <w:p w:rsidR="0053729C" w:rsidRDefault="0053729C" w:rsidP="00BD542B">
      <w:pPr>
        <w:spacing w:after="0" w:line="240" w:lineRule="auto"/>
      </w:pPr>
      <w:r>
        <w:continuationSeparator/>
      </w:r>
    </w:p>
  </w:footnote>
  <w:footnote w:id="2">
    <w:p w:rsidR="0053729C" w:rsidRPr="008604B3" w:rsidRDefault="0053729C" w:rsidP="00F15CC0">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02 من القانون 11-10 المؤرخ في 22 يونيو 2011- </w:t>
      </w:r>
      <w:r>
        <w:rPr>
          <w:rFonts w:ascii="Simplified Arabic" w:hAnsi="Simplified Arabic" w:cs="Simplified Arabic" w:hint="cs"/>
          <w:sz w:val="24"/>
          <w:szCs w:val="24"/>
          <w:rtl/>
          <w:lang w:bidi="ar-DZ"/>
        </w:rPr>
        <w:t>الم</w:t>
      </w:r>
      <w:r w:rsidRPr="008604B3">
        <w:rPr>
          <w:rFonts w:ascii="Simplified Arabic" w:hAnsi="Simplified Arabic" w:cs="Simplified Arabic"/>
          <w:sz w:val="24"/>
          <w:szCs w:val="24"/>
          <w:rtl/>
          <w:lang w:bidi="ar-DZ"/>
        </w:rPr>
        <w:t>تعلق بالبلدية</w:t>
      </w:r>
      <w:r>
        <w:rPr>
          <w:rFonts w:ascii="Simplified Arabic" w:hAnsi="Simplified Arabic" w:cs="Simplified Arabic" w:hint="cs"/>
          <w:sz w:val="24"/>
          <w:szCs w:val="24"/>
          <w:rtl/>
          <w:lang w:bidi="ar-DZ"/>
        </w:rPr>
        <w:t xml:space="preserve">، </w:t>
      </w:r>
      <w:proofErr w:type="gramStart"/>
      <w:r>
        <w:rPr>
          <w:rFonts w:ascii="Simplified Arabic" w:hAnsi="Simplified Arabic" w:cs="Simplified Arabic" w:hint="cs"/>
          <w:sz w:val="24"/>
          <w:szCs w:val="24"/>
          <w:rtl/>
          <w:lang w:bidi="ar-DZ"/>
        </w:rPr>
        <w:t>الجريدة</w:t>
      </w:r>
      <w:proofErr w:type="gramEnd"/>
      <w:r>
        <w:rPr>
          <w:rFonts w:ascii="Simplified Arabic" w:hAnsi="Simplified Arabic" w:cs="Simplified Arabic" w:hint="cs"/>
          <w:sz w:val="24"/>
          <w:szCs w:val="24"/>
          <w:rtl/>
          <w:lang w:bidi="ar-DZ"/>
        </w:rPr>
        <w:t xml:space="preserve"> الرسمية، العدد 37</w:t>
      </w:r>
      <w:r w:rsidRPr="008604B3">
        <w:rPr>
          <w:rFonts w:ascii="Simplified Arabic" w:hAnsi="Simplified Arabic" w:cs="Simplified Arabic"/>
          <w:sz w:val="24"/>
          <w:szCs w:val="24"/>
          <w:rtl/>
          <w:lang w:bidi="ar-DZ"/>
        </w:rPr>
        <w:t>.</w:t>
      </w:r>
    </w:p>
  </w:footnote>
  <w:footnote w:id="3">
    <w:p w:rsidR="0053729C" w:rsidRDefault="0053729C" w:rsidP="00A15528">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65 من القانون العضوي رقم</w:t>
      </w:r>
      <w:r>
        <w:rPr>
          <w:rFonts w:ascii="Simplified Arabic" w:hAnsi="Simplified Arabic" w:cs="Simplified Arabic"/>
          <w:sz w:val="24"/>
          <w:szCs w:val="24"/>
          <w:rtl/>
          <w:lang w:bidi="ar-DZ"/>
        </w:rPr>
        <w:t xml:space="preserve"> 12-01، المؤرخ في</w:t>
      </w:r>
      <w:r>
        <w:rPr>
          <w:rFonts w:ascii="Simplified Arabic" w:hAnsi="Simplified Arabic" w:cs="Simplified Arabic" w:hint="cs"/>
          <w:sz w:val="24"/>
          <w:szCs w:val="24"/>
          <w:rtl/>
          <w:lang w:bidi="ar-DZ"/>
        </w:rPr>
        <w:t xml:space="preserve"> 12 </w:t>
      </w:r>
      <w:proofErr w:type="spellStart"/>
      <w:r>
        <w:rPr>
          <w:rFonts w:ascii="Simplified Arabic" w:hAnsi="Simplified Arabic" w:cs="Simplified Arabic" w:hint="cs"/>
          <w:sz w:val="24"/>
          <w:szCs w:val="24"/>
          <w:rtl/>
          <w:lang w:bidi="ar-DZ"/>
        </w:rPr>
        <w:t>جانفي</w:t>
      </w:r>
      <w:proofErr w:type="spellEnd"/>
      <w:r>
        <w:rPr>
          <w:rFonts w:ascii="Simplified Arabic" w:hAnsi="Simplified Arabic" w:cs="Simplified Arabic"/>
          <w:sz w:val="24"/>
          <w:szCs w:val="24"/>
          <w:rtl/>
          <w:lang w:bidi="ar-DZ"/>
        </w:rPr>
        <w:t xml:space="preserve"> </w:t>
      </w:r>
      <w:r w:rsidRPr="008604B3">
        <w:rPr>
          <w:rFonts w:ascii="Simplified Arabic" w:hAnsi="Simplified Arabic" w:cs="Simplified Arabic"/>
          <w:sz w:val="24"/>
          <w:szCs w:val="24"/>
          <w:rtl/>
          <w:lang w:bidi="ar-DZ"/>
        </w:rPr>
        <w:t>2012، المتعلق بنظام الانتخابات، الجريدة الرسمية</w:t>
      </w:r>
      <w:r>
        <w:rPr>
          <w:rFonts w:ascii="Simplified Arabic" w:hAnsi="Simplified Arabic" w:cs="Simplified Arabic" w:hint="cs"/>
          <w:sz w:val="24"/>
          <w:szCs w:val="24"/>
          <w:rtl/>
          <w:lang w:bidi="ar-DZ"/>
        </w:rPr>
        <w:t>،</w:t>
      </w:r>
      <w:r w:rsidRPr="008604B3">
        <w:rPr>
          <w:rFonts w:ascii="Simplified Arabic" w:hAnsi="Simplified Arabic" w:cs="Simplified Arabic"/>
          <w:sz w:val="24"/>
          <w:szCs w:val="24"/>
          <w:rtl/>
          <w:lang w:bidi="ar-DZ"/>
        </w:rPr>
        <w:t xml:space="preserve"> </w:t>
      </w:r>
    </w:p>
    <w:p w:rsidR="0053729C" w:rsidRPr="008604B3" w:rsidRDefault="0053729C" w:rsidP="00A15528">
      <w:pPr>
        <w:pStyle w:val="Notedebasdepage"/>
        <w:bidi/>
        <w:jc w:val="both"/>
        <w:rPr>
          <w:rFonts w:ascii="Simplified Arabic" w:hAnsi="Simplified Arabic" w:cs="Simplified Arabic"/>
          <w:sz w:val="24"/>
          <w:szCs w:val="24"/>
          <w:rtl/>
          <w:lang w:bidi="ar-DZ"/>
        </w:rPr>
      </w:pPr>
      <w:proofErr w:type="gramStart"/>
      <w:r w:rsidRPr="008604B3">
        <w:rPr>
          <w:rFonts w:ascii="Simplified Arabic" w:hAnsi="Simplified Arabic" w:cs="Simplified Arabic"/>
          <w:sz w:val="24"/>
          <w:szCs w:val="24"/>
          <w:rtl/>
          <w:lang w:bidi="ar-DZ"/>
        </w:rPr>
        <w:t>العدد</w:t>
      </w:r>
      <w:proofErr w:type="gramEnd"/>
      <w:r w:rsidRPr="008604B3">
        <w:rPr>
          <w:rFonts w:ascii="Simplified Arabic" w:hAnsi="Simplified Arabic" w:cs="Simplified Arabic"/>
          <w:sz w:val="24"/>
          <w:szCs w:val="24"/>
          <w:rtl/>
          <w:lang w:bidi="ar-DZ"/>
        </w:rPr>
        <w:t xml:space="preserve"> 01.</w:t>
      </w:r>
    </w:p>
  </w:footnote>
  <w:footnote w:id="4">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محمد صغير بعلي، </w:t>
      </w:r>
      <w:proofErr w:type="gramStart"/>
      <w:r w:rsidRPr="008604B3">
        <w:rPr>
          <w:rFonts w:ascii="Simplified Arabic" w:hAnsi="Simplified Arabic" w:cs="Simplified Arabic"/>
          <w:sz w:val="24"/>
          <w:szCs w:val="24"/>
          <w:rtl/>
          <w:lang w:bidi="ar-DZ"/>
        </w:rPr>
        <w:t>القانون</w:t>
      </w:r>
      <w:proofErr w:type="gramEnd"/>
      <w:r w:rsidRPr="008604B3">
        <w:rPr>
          <w:rFonts w:ascii="Simplified Arabic" w:hAnsi="Simplified Arabic" w:cs="Simplified Arabic"/>
          <w:sz w:val="24"/>
          <w:szCs w:val="24"/>
          <w:rtl/>
          <w:lang w:bidi="ar-DZ"/>
        </w:rPr>
        <w:t xml:space="preserve"> الإداري (التنظيم الإداري، النشاط الإداري)، دار العلوم للنشر والتوزيع الجزائر، سنة 2004، ص 143.</w:t>
      </w:r>
    </w:p>
  </w:footnote>
  <w:footnote w:id="5">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rPr>
        <w:t xml:space="preserve"> </w:t>
      </w:r>
      <w:proofErr w:type="spellStart"/>
      <w:r w:rsidRPr="008604B3">
        <w:rPr>
          <w:rFonts w:ascii="Simplified Arabic" w:hAnsi="Simplified Arabic" w:cs="Simplified Arabic"/>
          <w:sz w:val="24"/>
          <w:szCs w:val="24"/>
          <w:rtl/>
        </w:rPr>
        <w:t>بوعمران</w:t>
      </w:r>
      <w:proofErr w:type="spellEnd"/>
      <w:r w:rsidRPr="008604B3">
        <w:rPr>
          <w:rFonts w:ascii="Simplified Arabic" w:hAnsi="Simplified Arabic" w:cs="Simplified Arabic"/>
          <w:sz w:val="24"/>
          <w:szCs w:val="24"/>
          <w:rtl/>
        </w:rPr>
        <w:t xml:space="preserve"> عادل، البلدية في التشريع الجزائري، دار الهدى، الجزائر، سنة 2010، ص 45.</w:t>
      </w:r>
    </w:p>
  </w:footnote>
  <w:footnote w:id="6">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محمد الصغير بعلي، </w:t>
      </w:r>
      <w:proofErr w:type="gramStart"/>
      <w:r w:rsidRPr="008604B3">
        <w:rPr>
          <w:rFonts w:ascii="Simplified Arabic" w:hAnsi="Simplified Arabic" w:cs="Simplified Arabic"/>
          <w:sz w:val="24"/>
          <w:szCs w:val="24"/>
          <w:rtl/>
          <w:lang w:bidi="ar-DZ"/>
        </w:rPr>
        <w:t>المرجع</w:t>
      </w:r>
      <w:proofErr w:type="gramEnd"/>
      <w:r w:rsidRPr="008604B3">
        <w:rPr>
          <w:rFonts w:ascii="Simplified Arabic" w:hAnsi="Simplified Arabic" w:cs="Simplified Arabic"/>
          <w:sz w:val="24"/>
          <w:szCs w:val="24"/>
          <w:rtl/>
          <w:lang w:bidi="ar-DZ"/>
        </w:rPr>
        <w:t xml:space="preserve"> السابق، ص 143.</w:t>
      </w:r>
    </w:p>
  </w:footnote>
  <w:footnote w:id="7">
    <w:p w:rsidR="0053729C" w:rsidRPr="008604B3" w:rsidRDefault="0053729C" w:rsidP="00A15528">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03، </w:t>
      </w:r>
      <w:r>
        <w:rPr>
          <w:rFonts w:ascii="Simplified Arabic" w:hAnsi="Simplified Arabic" w:cs="Simplified Arabic"/>
          <w:sz w:val="24"/>
          <w:szCs w:val="24"/>
          <w:rtl/>
          <w:lang w:bidi="ar-DZ"/>
        </w:rPr>
        <w:t xml:space="preserve">من </w:t>
      </w:r>
      <w:proofErr w:type="gramStart"/>
      <w:r>
        <w:rPr>
          <w:rFonts w:ascii="Simplified Arabic" w:hAnsi="Simplified Arabic" w:cs="Simplified Arabic"/>
          <w:sz w:val="24"/>
          <w:szCs w:val="24"/>
          <w:rtl/>
          <w:lang w:bidi="ar-DZ"/>
        </w:rPr>
        <w:t>القانون</w:t>
      </w:r>
      <w:proofErr w:type="gramEnd"/>
      <w:r>
        <w:rPr>
          <w:rFonts w:ascii="Simplified Arabic" w:hAnsi="Simplified Arabic" w:cs="Simplified Arabic"/>
          <w:sz w:val="24"/>
          <w:szCs w:val="24"/>
          <w:rtl/>
          <w:lang w:bidi="ar-DZ"/>
        </w:rPr>
        <w:t xml:space="preserve"> العضوي 12-01، المتعلق بنظام الانتخابات</w:t>
      </w:r>
      <w:r w:rsidRPr="008604B3">
        <w:rPr>
          <w:rFonts w:ascii="Simplified Arabic" w:hAnsi="Simplified Arabic" w:cs="Simplified Arabic"/>
          <w:sz w:val="24"/>
          <w:szCs w:val="24"/>
          <w:rtl/>
          <w:lang w:bidi="ar-DZ"/>
        </w:rPr>
        <w:t>.</w:t>
      </w:r>
    </w:p>
  </w:footnote>
  <w:footnote w:id="8">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المادة 78/5، </w:t>
      </w:r>
      <w:r>
        <w:rPr>
          <w:rFonts w:ascii="Simplified Arabic" w:hAnsi="Simplified Arabic" w:cs="Simplified Arabic" w:hint="cs"/>
          <w:sz w:val="24"/>
          <w:szCs w:val="24"/>
          <w:rtl/>
          <w:lang w:bidi="ar-DZ"/>
        </w:rPr>
        <w:t xml:space="preserve">من القانون العضوي </w:t>
      </w:r>
      <w:proofErr w:type="gramStart"/>
      <w:r>
        <w:rPr>
          <w:rFonts w:ascii="Simplified Arabic" w:hAnsi="Simplified Arabic" w:cs="Simplified Arabic" w:hint="cs"/>
          <w:sz w:val="24"/>
          <w:szCs w:val="24"/>
          <w:rtl/>
          <w:lang w:bidi="ar-DZ"/>
        </w:rPr>
        <w:t xml:space="preserve">12-01 </w:t>
      </w:r>
      <w:r>
        <w:rPr>
          <w:rFonts w:ascii="Simplified Arabic" w:hAnsi="Simplified Arabic" w:cs="Simplified Arabic"/>
          <w:sz w:val="24"/>
          <w:szCs w:val="24"/>
          <w:rtl/>
          <w:lang w:bidi="ar-DZ"/>
        </w:rPr>
        <w:t>،</w:t>
      </w:r>
      <w:proofErr w:type="gramEnd"/>
      <w:r>
        <w:rPr>
          <w:rFonts w:ascii="Simplified Arabic" w:hAnsi="Simplified Arabic" w:cs="Simplified Arabic" w:hint="cs"/>
          <w:sz w:val="24"/>
          <w:szCs w:val="24"/>
          <w:rtl/>
          <w:lang w:bidi="ar-DZ"/>
        </w:rPr>
        <w:t xml:space="preserve"> المتعلق بنظام الانتخابات</w:t>
      </w:r>
      <w:r w:rsidRPr="008604B3">
        <w:rPr>
          <w:rFonts w:ascii="Simplified Arabic" w:hAnsi="Simplified Arabic" w:cs="Simplified Arabic"/>
          <w:sz w:val="24"/>
          <w:szCs w:val="24"/>
          <w:rtl/>
          <w:lang w:bidi="ar-DZ"/>
        </w:rPr>
        <w:t>.</w:t>
      </w:r>
    </w:p>
  </w:footnote>
  <w:footnote w:id="9">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المادة 78/6، </w:t>
      </w:r>
      <w:r>
        <w:rPr>
          <w:rFonts w:ascii="Simplified Arabic" w:hAnsi="Simplified Arabic" w:cs="Simplified Arabic" w:hint="cs"/>
          <w:sz w:val="24"/>
          <w:szCs w:val="24"/>
          <w:rtl/>
          <w:lang w:bidi="ar-DZ"/>
        </w:rPr>
        <w:t>من نفس القانون العضوي.</w:t>
      </w:r>
    </w:p>
  </w:footnote>
  <w:footnote w:id="10">
    <w:p w:rsidR="0053729C" w:rsidRPr="008604B3" w:rsidRDefault="0053729C" w:rsidP="007C7D50">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72، </w:t>
      </w:r>
      <w:r>
        <w:rPr>
          <w:rFonts w:ascii="Simplified Arabic" w:hAnsi="Simplified Arabic" w:cs="Simplified Arabic"/>
          <w:sz w:val="24"/>
          <w:szCs w:val="24"/>
          <w:rtl/>
          <w:lang w:bidi="ar-DZ"/>
        </w:rPr>
        <w:t xml:space="preserve">من </w:t>
      </w:r>
      <w:proofErr w:type="gramStart"/>
      <w:r>
        <w:rPr>
          <w:rFonts w:ascii="Simplified Arabic" w:hAnsi="Simplified Arabic" w:cs="Simplified Arabic"/>
          <w:sz w:val="24"/>
          <w:szCs w:val="24"/>
          <w:rtl/>
          <w:lang w:bidi="ar-DZ"/>
        </w:rPr>
        <w:t>القانون</w:t>
      </w:r>
      <w:proofErr w:type="gramEnd"/>
      <w:r>
        <w:rPr>
          <w:rFonts w:ascii="Simplified Arabic" w:hAnsi="Simplified Arabic" w:cs="Simplified Arabic"/>
          <w:sz w:val="24"/>
          <w:szCs w:val="24"/>
          <w:rtl/>
          <w:lang w:bidi="ar-DZ"/>
        </w:rPr>
        <w:t xml:space="preserve"> العضوي 12-01، المتعلق بنظام الانتخابات</w:t>
      </w:r>
      <w:r w:rsidRPr="008604B3">
        <w:rPr>
          <w:rFonts w:ascii="Simplified Arabic" w:hAnsi="Simplified Arabic" w:cs="Simplified Arabic"/>
          <w:sz w:val="24"/>
          <w:szCs w:val="24"/>
          <w:rtl/>
          <w:lang w:bidi="ar-DZ"/>
        </w:rPr>
        <w:t>.</w:t>
      </w:r>
    </w:p>
  </w:footnote>
  <w:footnote w:id="11">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المادة 215، </w:t>
      </w:r>
      <w:r>
        <w:rPr>
          <w:rFonts w:ascii="Simplified Arabic" w:hAnsi="Simplified Arabic" w:cs="Simplified Arabic" w:hint="cs"/>
          <w:sz w:val="24"/>
          <w:szCs w:val="24"/>
          <w:rtl/>
          <w:lang w:bidi="ar-DZ"/>
        </w:rPr>
        <w:t>من نفس القانون العضوي</w:t>
      </w:r>
      <w:r w:rsidRPr="008604B3">
        <w:rPr>
          <w:rFonts w:ascii="Simplified Arabic" w:hAnsi="Simplified Arabic" w:cs="Simplified Arabic"/>
          <w:sz w:val="24"/>
          <w:szCs w:val="24"/>
          <w:rtl/>
          <w:lang w:bidi="ar-DZ"/>
        </w:rPr>
        <w:t>.</w:t>
      </w:r>
    </w:p>
  </w:footnote>
  <w:footnote w:id="12">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عزيز محمد الطاهر، آليات تفعيل دور البلدية في إدارة التنمية المحلية بالجزائر، مذكرة لنيل شهادة الماجستير، جامعة قاصدي مرباح، ورقلة، كلية الحقوق والعلوم السياسية، سنة 2011، ص19.</w:t>
      </w:r>
    </w:p>
  </w:footnote>
  <w:footnote w:id="13">
    <w:p w:rsidR="0053729C" w:rsidRPr="008604B3" w:rsidRDefault="0053729C" w:rsidP="00C77468">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rPr>
        <w:t xml:space="preserve"> عزيز محمد الطاهر، </w:t>
      </w:r>
      <w:r>
        <w:rPr>
          <w:rFonts w:ascii="Simplified Arabic" w:hAnsi="Simplified Arabic" w:cs="Simplified Arabic" w:hint="cs"/>
          <w:sz w:val="24"/>
          <w:szCs w:val="24"/>
          <w:rtl/>
          <w:lang w:bidi="ar-DZ"/>
        </w:rPr>
        <w:t>آليات تفعيل دور البلدية في إدارة التنمية المحلية في الجزائر</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المرجع السابق،</w:t>
      </w:r>
      <w:r w:rsidRPr="008604B3">
        <w:rPr>
          <w:rFonts w:ascii="Simplified Arabic" w:hAnsi="Simplified Arabic" w:cs="Simplified Arabic"/>
          <w:sz w:val="24"/>
          <w:szCs w:val="24"/>
          <w:rtl/>
          <w:lang w:bidi="ar-DZ"/>
        </w:rPr>
        <w:t xml:space="preserve"> ص 17.</w:t>
      </w:r>
    </w:p>
  </w:footnote>
  <w:footnote w:id="14">
    <w:p w:rsidR="0053729C" w:rsidRPr="008604B3" w:rsidRDefault="0053729C" w:rsidP="00C27C01">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محمد الصغير بعلي،</w:t>
      </w:r>
      <w:r>
        <w:rPr>
          <w:rFonts w:ascii="Simplified Arabic" w:hAnsi="Simplified Arabic" w:cs="Simplified Arabic" w:hint="cs"/>
          <w:sz w:val="24"/>
          <w:szCs w:val="24"/>
          <w:rtl/>
          <w:lang w:bidi="ar-DZ"/>
        </w:rPr>
        <w:t xml:space="preserve"> القانون </w:t>
      </w:r>
      <w:proofErr w:type="spellStart"/>
      <w:r>
        <w:rPr>
          <w:rFonts w:ascii="Simplified Arabic" w:hAnsi="Simplified Arabic" w:cs="Simplified Arabic" w:hint="cs"/>
          <w:sz w:val="24"/>
          <w:szCs w:val="24"/>
          <w:rtl/>
          <w:lang w:bidi="ar-DZ"/>
        </w:rPr>
        <w:t>الاداري</w:t>
      </w:r>
      <w:proofErr w:type="spellEnd"/>
      <w:r>
        <w:rPr>
          <w:rFonts w:ascii="Simplified Arabic" w:hAnsi="Simplified Arabic" w:cs="Simplified Arabic" w:hint="cs"/>
          <w:sz w:val="24"/>
          <w:szCs w:val="24"/>
          <w:rtl/>
          <w:lang w:bidi="ar-DZ"/>
        </w:rPr>
        <w:t xml:space="preserve"> (التنظيم </w:t>
      </w:r>
      <w:proofErr w:type="spellStart"/>
      <w:r>
        <w:rPr>
          <w:rFonts w:ascii="Simplified Arabic" w:hAnsi="Simplified Arabic" w:cs="Simplified Arabic" w:hint="cs"/>
          <w:sz w:val="24"/>
          <w:szCs w:val="24"/>
          <w:rtl/>
          <w:lang w:bidi="ar-DZ"/>
        </w:rPr>
        <w:t>الاداري</w:t>
      </w:r>
      <w:proofErr w:type="spellEnd"/>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النشاط </w:t>
      </w:r>
      <w:proofErr w:type="spellStart"/>
      <w:r>
        <w:rPr>
          <w:rFonts w:ascii="Simplified Arabic" w:hAnsi="Simplified Arabic" w:cs="Simplified Arabic" w:hint="cs"/>
          <w:sz w:val="24"/>
          <w:szCs w:val="24"/>
          <w:rtl/>
          <w:lang w:bidi="ar-DZ"/>
        </w:rPr>
        <w:t>الاداري</w:t>
      </w:r>
      <w:proofErr w:type="spellEnd"/>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المرجع السابق، ص</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120.</w:t>
      </w:r>
    </w:p>
  </w:footnote>
  <w:footnote w:id="15">
    <w:p w:rsidR="0053729C" w:rsidRPr="008604B3" w:rsidRDefault="0053729C" w:rsidP="00C77468">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81، من </w:t>
      </w:r>
      <w:proofErr w:type="gramStart"/>
      <w:r w:rsidRPr="008604B3">
        <w:rPr>
          <w:rFonts w:ascii="Simplified Arabic" w:hAnsi="Simplified Arabic" w:cs="Simplified Arabic"/>
          <w:sz w:val="24"/>
          <w:szCs w:val="24"/>
          <w:rtl/>
          <w:lang w:bidi="ar-DZ"/>
        </w:rPr>
        <w:t>قانون</w:t>
      </w:r>
      <w:proofErr w:type="gramEnd"/>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العضوي</w:t>
      </w:r>
      <w:r w:rsidRPr="008604B3">
        <w:rPr>
          <w:rFonts w:ascii="Simplified Arabic" w:hAnsi="Simplified Arabic" w:cs="Simplified Arabic"/>
          <w:sz w:val="24"/>
          <w:szCs w:val="24"/>
          <w:rtl/>
          <w:lang w:bidi="ar-DZ"/>
        </w:rPr>
        <w:t xml:space="preserve"> 12-01، </w:t>
      </w:r>
      <w:r>
        <w:rPr>
          <w:rFonts w:ascii="Simplified Arabic" w:hAnsi="Simplified Arabic" w:cs="Simplified Arabic" w:hint="cs"/>
          <w:sz w:val="24"/>
          <w:szCs w:val="24"/>
          <w:rtl/>
          <w:lang w:bidi="ar-DZ"/>
        </w:rPr>
        <w:t>المتعلق بنظام الانتخابات</w:t>
      </w:r>
      <w:r w:rsidRPr="008604B3">
        <w:rPr>
          <w:rFonts w:ascii="Simplified Arabic" w:hAnsi="Simplified Arabic" w:cs="Simplified Arabic"/>
          <w:sz w:val="24"/>
          <w:szCs w:val="24"/>
          <w:rtl/>
          <w:lang w:bidi="ar-DZ"/>
        </w:rPr>
        <w:t>.</w:t>
      </w:r>
    </w:p>
  </w:footnote>
  <w:footnote w:id="16">
    <w:p w:rsidR="0053729C" w:rsidRPr="008604B3" w:rsidRDefault="0053729C" w:rsidP="005948F8">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محمد رفعت عبد الوهاب، مبادئ وأحكام القانون الإداري، منشورات الحلبي الحقوقية</w:t>
      </w:r>
      <w:r>
        <w:rPr>
          <w:rFonts w:ascii="Simplified Arabic" w:hAnsi="Simplified Arabic" w:cs="Simplified Arabic" w:hint="cs"/>
          <w:sz w:val="24"/>
          <w:szCs w:val="24"/>
          <w:rtl/>
          <w:lang w:bidi="ar-DZ"/>
        </w:rPr>
        <w:t xml:space="preserve"> للطباعة و النشر و توزيع الكتب القانونية </w:t>
      </w:r>
      <w:proofErr w:type="gramStart"/>
      <w:r>
        <w:rPr>
          <w:rFonts w:ascii="Simplified Arabic" w:hAnsi="Simplified Arabic" w:cs="Simplified Arabic" w:hint="cs"/>
          <w:sz w:val="24"/>
          <w:szCs w:val="24"/>
          <w:rtl/>
          <w:lang w:bidi="ar-DZ"/>
        </w:rPr>
        <w:t xml:space="preserve">بيروت </w:t>
      </w:r>
      <w:r w:rsidRPr="008604B3">
        <w:rPr>
          <w:rFonts w:ascii="Simplified Arabic" w:hAnsi="Simplified Arabic" w:cs="Simplified Arabic"/>
          <w:sz w:val="24"/>
          <w:szCs w:val="24"/>
          <w:rtl/>
          <w:lang w:bidi="ar-DZ"/>
        </w:rPr>
        <w:t>،</w:t>
      </w:r>
      <w:proofErr w:type="gramEnd"/>
      <w:r>
        <w:rPr>
          <w:rFonts w:ascii="Simplified Arabic" w:hAnsi="Simplified Arabic" w:cs="Simplified Arabic" w:hint="cs"/>
          <w:sz w:val="24"/>
          <w:szCs w:val="24"/>
          <w:rtl/>
          <w:lang w:bidi="ar-DZ"/>
        </w:rPr>
        <w:t xml:space="preserve"> لبنان</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سنة 2005، ص</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182</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w:t>
      </w:r>
      <w:r w:rsidRPr="00DF308A">
        <w:rPr>
          <w:rFonts w:ascii="Simplified Arabic" w:hAnsi="Simplified Arabic" w:cs="Simplified Arabic"/>
          <w:sz w:val="24"/>
          <w:szCs w:val="24"/>
          <w:rtl/>
          <w:lang w:bidi="ar-DZ"/>
        </w:rPr>
        <w:t xml:space="preserve"> </w:t>
      </w:r>
    </w:p>
  </w:footnote>
  <w:footnote w:id="17">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محمد الصغير بعلي، </w:t>
      </w:r>
      <w:proofErr w:type="gramStart"/>
      <w:r w:rsidRPr="008604B3">
        <w:rPr>
          <w:rFonts w:ascii="Simplified Arabic" w:hAnsi="Simplified Arabic" w:cs="Simplified Arabic"/>
          <w:sz w:val="24"/>
          <w:szCs w:val="24"/>
          <w:rtl/>
          <w:lang w:bidi="ar-DZ"/>
        </w:rPr>
        <w:t>قانون</w:t>
      </w:r>
      <w:proofErr w:type="gramEnd"/>
      <w:r w:rsidRPr="008604B3">
        <w:rPr>
          <w:rFonts w:ascii="Simplified Arabic" w:hAnsi="Simplified Arabic" w:cs="Simplified Arabic"/>
          <w:sz w:val="24"/>
          <w:szCs w:val="24"/>
          <w:rtl/>
          <w:lang w:bidi="ar-DZ"/>
        </w:rPr>
        <w:t xml:space="preserve"> الإدارة المحلية الجزائرية، دار العلوم، الجزائر، سنة 2004.</w:t>
      </w:r>
    </w:p>
  </w:footnote>
  <w:footnote w:id="18">
    <w:p w:rsidR="0053729C" w:rsidRPr="008604B3" w:rsidRDefault="0053729C" w:rsidP="00F931AC">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انظر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160، م</w:t>
      </w:r>
      <w:r>
        <w:rPr>
          <w:rFonts w:ascii="Simplified Arabic" w:hAnsi="Simplified Arabic" w:cs="Simplified Arabic"/>
          <w:sz w:val="24"/>
          <w:szCs w:val="24"/>
          <w:rtl/>
          <w:lang w:bidi="ar-DZ"/>
        </w:rPr>
        <w:t xml:space="preserve">ن </w:t>
      </w:r>
      <w:r>
        <w:rPr>
          <w:rFonts w:ascii="Simplified Arabic" w:hAnsi="Simplified Arabic" w:cs="Simplified Arabic" w:hint="cs"/>
          <w:sz w:val="24"/>
          <w:szCs w:val="24"/>
          <w:rtl/>
          <w:lang w:bidi="ar-DZ"/>
        </w:rPr>
        <w:t>ال</w:t>
      </w:r>
      <w:r>
        <w:rPr>
          <w:rFonts w:ascii="Simplified Arabic" w:hAnsi="Simplified Arabic" w:cs="Simplified Arabic"/>
          <w:sz w:val="24"/>
          <w:szCs w:val="24"/>
          <w:rtl/>
          <w:lang w:bidi="ar-DZ"/>
        </w:rPr>
        <w:t xml:space="preserve">قانون </w:t>
      </w:r>
      <w:r>
        <w:rPr>
          <w:rFonts w:ascii="Simplified Arabic" w:hAnsi="Simplified Arabic" w:cs="Simplified Arabic" w:hint="cs"/>
          <w:sz w:val="24"/>
          <w:szCs w:val="24"/>
          <w:rtl/>
          <w:lang w:bidi="ar-DZ"/>
        </w:rPr>
        <w:t>العضوي</w:t>
      </w:r>
      <w:r>
        <w:rPr>
          <w:rFonts w:ascii="Simplified Arabic" w:hAnsi="Simplified Arabic" w:cs="Simplified Arabic"/>
          <w:sz w:val="24"/>
          <w:szCs w:val="24"/>
          <w:rtl/>
          <w:lang w:bidi="ar-DZ"/>
        </w:rPr>
        <w:t xml:space="preserve"> 12-01</w:t>
      </w:r>
      <w:r>
        <w:rPr>
          <w:rFonts w:ascii="Simplified Arabic" w:hAnsi="Simplified Arabic" w:cs="Simplified Arabic" w:hint="cs"/>
          <w:sz w:val="24"/>
          <w:szCs w:val="24"/>
          <w:rtl/>
          <w:lang w:bidi="ar-DZ"/>
        </w:rPr>
        <w:t>، المتعلق بنظام الانتخابات</w:t>
      </w:r>
      <w:r w:rsidRPr="008604B3">
        <w:rPr>
          <w:rFonts w:ascii="Simplified Arabic" w:hAnsi="Simplified Arabic" w:cs="Simplified Arabic"/>
          <w:sz w:val="24"/>
          <w:szCs w:val="24"/>
          <w:rtl/>
          <w:lang w:bidi="ar-DZ"/>
        </w:rPr>
        <w:t>.</w:t>
      </w:r>
    </w:p>
  </w:footnote>
  <w:footnote w:id="19">
    <w:p w:rsidR="0053729C" w:rsidRDefault="0053729C" w:rsidP="008D07BB">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انظر المادة 71، </w:t>
      </w:r>
      <w:r>
        <w:rPr>
          <w:rFonts w:ascii="Simplified Arabic" w:hAnsi="Simplified Arabic" w:cs="Simplified Arabic"/>
          <w:sz w:val="24"/>
          <w:szCs w:val="24"/>
          <w:rtl/>
          <w:lang w:bidi="ar-DZ"/>
        </w:rPr>
        <w:t>من</w:t>
      </w:r>
      <w:r>
        <w:rPr>
          <w:rFonts w:ascii="Simplified Arabic" w:hAnsi="Simplified Arabic" w:cs="Simplified Arabic" w:hint="cs"/>
          <w:sz w:val="24"/>
          <w:szCs w:val="24"/>
          <w:rtl/>
          <w:lang w:bidi="ar-DZ"/>
        </w:rPr>
        <w:t xml:space="preserve"> </w:t>
      </w:r>
      <w:proofErr w:type="gramStart"/>
      <w:r>
        <w:rPr>
          <w:rFonts w:ascii="Simplified Arabic" w:hAnsi="Simplified Arabic" w:cs="Simplified Arabic" w:hint="cs"/>
          <w:sz w:val="24"/>
          <w:szCs w:val="24"/>
          <w:rtl/>
          <w:lang w:bidi="ar-DZ"/>
        </w:rPr>
        <w:t xml:space="preserve">نفس </w:t>
      </w:r>
      <w:r>
        <w:rPr>
          <w:rFonts w:ascii="Simplified Arabic" w:hAnsi="Simplified Arabic" w:cs="Simplified Arabic"/>
          <w:sz w:val="24"/>
          <w:szCs w:val="24"/>
          <w:rtl/>
          <w:lang w:bidi="ar-DZ"/>
        </w:rPr>
        <w:t xml:space="preserve"> القانون</w:t>
      </w:r>
      <w:proofErr w:type="gramEnd"/>
      <w:r>
        <w:rPr>
          <w:rFonts w:ascii="Simplified Arabic" w:hAnsi="Simplified Arabic" w:cs="Simplified Arabic"/>
          <w:sz w:val="24"/>
          <w:szCs w:val="24"/>
          <w:rtl/>
          <w:lang w:bidi="ar-DZ"/>
        </w:rPr>
        <w:t xml:space="preserve"> العضوي</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 xml:space="preserve"> </w:t>
      </w:r>
    </w:p>
    <w:p w:rsidR="0053729C" w:rsidRPr="008604B3" w:rsidRDefault="0053729C" w:rsidP="008D07BB">
      <w:pPr>
        <w:pStyle w:val="Notedebasdepage"/>
        <w:bidi/>
        <w:jc w:val="both"/>
        <w:rPr>
          <w:rFonts w:ascii="Simplified Arabic" w:hAnsi="Simplified Arabic" w:cs="Simplified Arabic"/>
          <w:sz w:val="24"/>
          <w:szCs w:val="24"/>
          <w:rtl/>
          <w:lang w:bidi="ar-DZ"/>
        </w:rPr>
      </w:pPr>
    </w:p>
  </w:footnote>
  <w:footnote w:id="20">
    <w:p w:rsidR="0053729C" w:rsidRPr="0056784C" w:rsidRDefault="0053729C" w:rsidP="0096291D">
      <w:pPr>
        <w:pStyle w:val="Notedebasdepage"/>
        <w:bidi/>
        <w:jc w:val="both"/>
        <w:rPr>
          <w:rFonts w:ascii="Simplified Arabic" w:hAnsi="Simplified Arabic" w:cs="Simplified Arabic"/>
          <w:sz w:val="24"/>
          <w:szCs w:val="24"/>
          <w:rtl/>
          <w:lang w:bidi="ar-DZ"/>
        </w:rPr>
      </w:pPr>
      <w:r w:rsidRPr="0056784C">
        <w:rPr>
          <w:rStyle w:val="Appelnotedebasdep"/>
          <w:rFonts w:ascii="Simplified Arabic" w:hAnsi="Simplified Arabic" w:cs="Simplified Arabic"/>
          <w:sz w:val="24"/>
          <w:szCs w:val="24"/>
          <w:rtl/>
        </w:rPr>
        <w:t>(</w:t>
      </w:r>
      <w:r w:rsidRPr="0056784C">
        <w:rPr>
          <w:rStyle w:val="Appelnotedebasdep"/>
          <w:rFonts w:ascii="Simplified Arabic" w:hAnsi="Simplified Arabic" w:cs="Simplified Arabic"/>
          <w:sz w:val="24"/>
          <w:szCs w:val="24"/>
          <w:rtl/>
        </w:rPr>
        <w:footnoteRef/>
      </w:r>
      <w:r w:rsidRPr="0056784C">
        <w:rPr>
          <w:rStyle w:val="Appelnotedebasdep"/>
          <w:rFonts w:ascii="Simplified Arabic" w:hAnsi="Simplified Arabic" w:cs="Simplified Arabic"/>
          <w:sz w:val="24"/>
          <w:szCs w:val="24"/>
          <w:rtl/>
        </w:rPr>
        <w:t>)</w:t>
      </w:r>
      <w:r w:rsidRPr="0056784C">
        <w:rPr>
          <w:rFonts w:ascii="Simplified Arabic" w:hAnsi="Simplified Arabic" w:cs="Simplified Arabic"/>
          <w:sz w:val="24"/>
          <w:szCs w:val="24"/>
          <w:rtl/>
          <w:lang w:bidi="ar-DZ"/>
        </w:rPr>
        <w:t xml:space="preserve"> المادة 77، </w:t>
      </w:r>
      <w:r w:rsidRPr="0056784C">
        <w:rPr>
          <w:rFonts w:ascii="Simplified Arabic" w:hAnsi="Simplified Arabic" w:cs="Simplified Arabic" w:hint="cs"/>
          <w:sz w:val="24"/>
          <w:szCs w:val="24"/>
          <w:rtl/>
          <w:lang w:bidi="ar-DZ"/>
        </w:rPr>
        <w:t xml:space="preserve">من </w:t>
      </w:r>
      <w:r>
        <w:rPr>
          <w:rFonts w:ascii="Simplified Arabic" w:hAnsi="Simplified Arabic" w:cs="Simplified Arabic" w:hint="cs"/>
          <w:sz w:val="24"/>
          <w:szCs w:val="24"/>
          <w:rtl/>
          <w:lang w:bidi="ar-DZ"/>
        </w:rPr>
        <w:t xml:space="preserve">القانون </w:t>
      </w:r>
      <w:proofErr w:type="gramStart"/>
      <w:r>
        <w:rPr>
          <w:rFonts w:ascii="Simplified Arabic" w:hAnsi="Simplified Arabic" w:cs="Simplified Arabic" w:hint="cs"/>
          <w:sz w:val="24"/>
          <w:szCs w:val="24"/>
          <w:rtl/>
          <w:lang w:bidi="ar-DZ"/>
        </w:rPr>
        <w:t xml:space="preserve">العضوي12-01 </w:t>
      </w:r>
      <w:r>
        <w:rPr>
          <w:rFonts w:ascii="Simplified Arabic" w:hAnsi="Simplified Arabic" w:cs="Simplified Arabic"/>
          <w:sz w:val="24"/>
          <w:szCs w:val="24"/>
          <w:rtl/>
          <w:lang w:bidi="ar-DZ"/>
        </w:rPr>
        <w:t>،</w:t>
      </w:r>
      <w:proofErr w:type="gramEnd"/>
      <w:r>
        <w:rPr>
          <w:rFonts w:ascii="Simplified Arabic" w:hAnsi="Simplified Arabic" w:cs="Simplified Arabic" w:hint="cs"/>
          <w:sz w:val="24"/>
          <w:szCs w:val="24"/>
          <w:rtl/>
          <w:lang w:bidi="ar-DZ"/>
        </w:rPr>
        <w:t xml:space="preserve"> المتعلق بنظام الانتخابات</w:t>
      </w:r>
      <w:r w:rsidRPr="0056784C">
        <w:rPr>
          <w:rFonts w:ascii="Simplified Arabic" w:hAnsi="Simplified Arabic" w:cs="Simplified Arabic"/>
          <w:sz w:val="24"/>
          <w:szCs w:val="24"/>
          <w:rtl/>
          <w:lang w:bidi="ar-DZ"/>
        </w:rPr>
        <w:t>.</w:t>
      </w:r>
    </w:p>
  </w:footnote>
  <w:footnote w:id="21">
    <w:p w:rsidR="0053729C" w:rsidRPr="008604B3" w:rsidRDefault="0053729C" w:rsidP="00444014">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rPr>
        <w:t xml:space="preserve"> المادة 77</w:t>
      </w:r>
      <w:r>
        <w:rPr>
          <w:rFonts w:ascii="Simplified Arabic" w:hAnsi="Simplified Arabic" w:cs="Simplified Arabic" w:hint="cs"/>
          <w:sz w:val="24"/>
          <w:szCs w:val="24"/>
          <w:rtl/>
        </w:rPr>
        <w:t xml:space="preserve">، من </w:t>
      </w:r>
      <w:proofErr w:type="gramStart"/>
      <w:r w:rsidRPr="00444014">
        <w:rPr>
          <w:rFonts w:ascii="Simplified Arabic" w:hAnsi="Simplified Arabic" w:cs="Simplified Arabic"/>
          <w:sz w:val="24"/>
          <w:szCs w:val="24"/>
          <w:rtl/>
          <w:lang w:bidi="ar-DZ"/>
        </w:rPr>
        <w:t>القانون</w:t>
      </w:r>
      <w:proofErr w:type="gramEnd"/>
      <w:r w:rsidRPr="00444014">
        <w:rPr>
          <w:rFonts w:ascii="Simplified Arabic" w:hAnsi="Simplified Arabic" w:cs="Simplified Arabic"/>
          <w:sz w:val="24"/>
          <w:szCs w:val="24"/>
          <w:rtl/>
          <w:lang w:bidi="ar-DZ"/>
        </w:rPr>
        <w:t xml:space="preserve"> العضوي 12-01، المتعلق بنظام الانتخابات</w:t>
      </w:r>
      <w:r w:rsidRPr="008604B3">
        <w:rPr>
          <w:rFonts w:ascii="Simplified Arabic" w:hAnsi="Simplified Arabic" w:cs="Simplified Arabic"/>
          <w:sz w:val="24"/>
          <w:szCs w:val="24"/>
          <w:rtl/>
        </w:rPr>
        <w:t>.</w:t>
      </w:r>
    </w:p>
  </w:footnote>
  <w:footnote w:id="22">
    <w:p w:rsidR="0053729C" w:rsidRPr="008604B3" w:rsidRDefault="0053729C" w:rsidP="007971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rPr>
        <w:t xml:space="preserve"> يوسف </w:t>
      </w:r>
      <w:proofErr w:type="spellStart"/>
      <w:r w:rsidRPr="008604B3">
        <w:rPr>
          <w:rFonts w:ascii="Simplified Arabic" w:hAnsi="Simplified Arabic" w:cs="Simplified Arabic"/>
          <w:sz w:val="24"/>
          <w:szCs w:val="24"/>
          <w:rtl/>
        </w:rPr>
        <w:t>دلاندة</w:t>
      </w:r>
      <w:proofErr w:type="spellEnd"/>
      <w:r w:rsidRPr="008604B3">
        <w:rPr>
          <w:rFonts w:ascii="Simplified Arabic" w:hAnsi="Simplified Arabic" w:cs="Simplified Arabic"/>
          <w:sz w:val="24"/>
          <w:szCs w:val="24"/>
          <w:rtl/>
        </w:rPr>
        <w:t>، قانون الإجراءات المدنية والإدارية دار هومة النشر والتوزيع، الجزائر، الطبعة الأولى، سنة 2009، ص 151.</w:t>
      </w:r>
    </w:p>
  </w:footnote>
  <w:footnote w:id="23">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800، من قانون رقم 08-09، المؤرخ في 25 فبراير 2008، المتعلق بقانون </w:t>
      </w:r>
      <w:proofErr w:type="spellStart"/>
      <w:r w:rsidRPr="008604B3">
        <w:rPr>
          <w:rFonts w:ascii="Simplified Arabic" w:hAnsi="Simplified Arabic" w:cs="Simplified Arabic"/>
          <w:sz w:val="24"/>
          <w:szCs w:val="24"/>
          <w:rtl/>
          <w:lang w:bidi="ar-DZ"/>
        </w:rPr>
        <w:t>الاجراءات</w:t>
      </w:r>
      <w:proofErr w:type="spellEnd"/>
      <w:r w:rsidRPr="008604B3">
        <w:rPr>
          <w:rFonts w:ascii="Simplified Arabic" w:hAnsi="Simplified Arabic" w:cs="Simplified Arabic"/>
          <w:sz w:val="24"/>
          <w:szCs w:val="24"/>
          <w:rtl/>
          <w:lang w:bidi="ar-DZ"/>
        </w:rPr>
        <w:t xml:space="preserve"> المدنية </w:t>
      </w:r>
      <w:proofErr w:type="spellStart"/>
      <w:r w:rsidRPr="008604B3">
        <w:rPr>
          <w:rFonts w:ascii="Simplified Arabic" w:hAnsi="Simplified Arabic" w:cs="Simplified Arabic"/>
          <w:sz w:val="24"/>
          <w:szCs w:val="24"/>
          <w:rtl/>
          <w:lang w:bidi="ar-DZ"/>
        </w:rPr>
        <w:t>والادارية</w:t>
      </w:r>
      <w:proofErr w:type="spellEnd"/>
      <w:r>
        <w:rPr>
          <w:rFonts w:ascii="Simplified Arabic" w:hAnsi="Simplified Arabic" w:cs="Simplified Arabic" w:hint="cs"/>
          <w:sz w:val="24"/>
          <w:szCs w:val="24"/>
          <w:rtl/>
          <w:lang w:bidi="ar-DZ"/>
        </w:rPr>
        <w:t>، الجريدة الرسمية العدد 21</w:t>
      </w:r>
      <w:r w:rsidRPr="008604B3">
        <w:rPr>
          <w:rFonts w:ascii="Simplified Arabic" w:hAnsi="Simplified Arabic" w:cs="Simplified Arabic"/>
          <w:sz w:val="24"/>
          <w:szCs w:val="24"/>
          <w:rtl/>
          <w:lang w:bidi="ar-DZ"/>
        </w:rPr>
        <w:t>.</w:t>
      </w:r>
    </w:p>
  </w:footnote>
  <w:footnote w:id="24">
    <w:p w:rsidR="0053729C" w:rsidRPr="008604B3"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801، م</w:t>
      </w:r>
      <w:r>
        <w:rPr>
          <w:rFonts w:ascii="Simplified Arabic" w:hAnsi="Simplified Arabic" w:cs="Simplified Arabic"/>
          <w:sz w:val="24"/>
          <w:szCs w:val="24"/>
          <w:rtl/>
          <w:lang w:bidi="ar-DZ"/>
        </w:rPr>
        <w:t xml:space="preserve">ن </w:t>
      </w:r>
      <w:r>
        <w:rPr>
          <w:rFonts w:ascii="Simplified Arabic" w:hAnsi="Simplified Arabic" w:cs="Simplified Arabic" w:hint="cs"/>
          <w:sz w:val="24"/>
          <w:szCs w:val="24"/>
          <w:rtl/>
          <w:lang w:bidi="ar-DZ"/>
        </w:rPr>
        <w:t>ال</w:t>
      </w:r>
      <w:r>
        <w:rPr>
          <w:rFonts w:ascii="Simplified Arabic" w:hAnsi="Simplified Arabic" w:cs="Simplified Arabic"/>
          <w:sz w:val="24"/>
          <w:szCs w:val="24"/>
          <w:rtl/>
          <w:lang w:bidi="ar-DZ"/>
        </w:rPr>
        <w:t>قانون 08-09، الم</w:t>
      </w:r>
      <w:r>
        <w:rPr>
          <w:rFonts w:ascii="Simplified Arabic" w:hAnsi="Simplified Arabic" w:cs="Simplified Arabic" w:hint="cs"/>
          <w:sz w:val="24"/>
          <w:szCs w:val="24"/>
          <w:rtl/>
          <w:lang w:bidi="ar-DZ"/>
        </w:rPr>
        <w:t xml:space="preserve">تعلق بقانون </w:t>
      </w:r>
      <w:proofErr w:type="spellStart"/>
      <w:r>
        <w:rPr>
          <w:rFonts w:ascii="Simplified Arabic" w:hAnsi="Simplified Arabic" w:cs="Simplified Arabic" w:hint="cs"/>
          <w:sz w:val="24"/>
          <w:szCs w:val="24"/>
          <w:rtl/>
          <w:lang w:bidi="ar-DZ"/>
        </w:rPr>
        <w:t>الاجراءات</w:t>
      </w:r>
      <w:proofErr w:type="spellEnd"/>
      <w:r>
        <w:rPr>
          <w:rFonts w:ascii="Simplified Arabic" w:hAnsi="Simplified Arabic" w:cs="Simplified Arabic" w:hint="cs"/>
          <w:sz w:val="24"/>
          <w:szCs w:val="24"/>
          <w:rtl/>
          <w:lang w:bidi="ar-DZ"/>
        </w:rPr>
        <w:t xml:space="preserve"> المدنية </w:t>
      </w:r>
      <w:proofErr w:type="spellStart"/>
      <w:r>
        <w:rPr>
          <w:rFonts w:ascii="Simplified Arabic" w:hAnsi="Simplified Arabic" w:cs="Simplified Arabic" w:hint="cs"/>
          <w:sz w:val="24"/>
          <w:szCs w:val="24"/>
          <w:rtl/>
          <w:lang w:bidi="ar-DZ"/>
        </w:rPr>
        <w:t>والادارية</w:t>
      </w:r>
      <w:proofErr w:type="spellEnd"/>
      <w:r w:rsidRPr="008604B3">
        <w:rPr>
          <w:rFonts w:ascii="Simplified Arabic" w:hAnsi="Simplified Arabic" w:cs="Simplified Arabic"/>
          <w:sz w:val="24"/>
          <w:szCs w:val="24"/>
          <w:rtl/>
          <w:lang w:bidi="ar-DZ"/>
        </w:rPr>
        <w:t xml:space="preserve">. </w:t>
      </w:r>
    </w:p>
  </w:footnote>
  <w:footnote w:id="25">
    <w:p w:rsidR="0053729C" w:rsidRPr="008604B3" w:rsidRDefault="0053729C" w:rsidP="00781CDC">
      <w:pPr>
        <w:pStyle w:val="Notedebasdepage"/>
        <w:bidi/>
        <w:rPr>
          <w:rFonts w:ascii="Simplified Arabic" w:hAnsi="Simplified Arabic" w:cs="Simplified Arabic"/>
          <w:sz w:val="24"/>
          <w:szCs w:val="24"/>
          <w:rtl/>
          <w:lang w:bidi="ar-DZ"/>
        </w:rPr>
      </w:pPr>
      <w:r w:rsidRPr="00D303FA">
        <w:rPr>
          <w:rFonts w:ascii="Simplified Arabic" w:hAnsi="Simplified Arabic" w:cs="Simplified Arabic" w:hint="cs"/>
          <w:sz w:val="24"/>
          <w:szCs w:val="24"/>
          <w:vertAlign w:val="superscript"/>
          <w:rtl/>
          <w:lang w:bidi="ar-DZ"/>
        </w:rPr>
        <w:t>(</w:t>
      </w:r>
      <w:r w:rsidRPr="00D303FA">
        <w:rPr>
          <w:rStyle w:val="Appelnotedebasdep"/>
          <w:rFonts w:ascii="Simplified Arabic" w:hAnsi="Simplified Arabic" w:cs="Simplified Arabic"/>
          <w:sz w:val="24"/>
          <w:szCs w:val="24"/>
        </w:rPr>
        <w:footnoteRef/>
      </w:r>
      <w:r w:rsidRPr="00D303FA">
        <w:rPr>
          <w:rFonts w:ascii="Simplified Arabic" w:hAnsi="Simplified Arabic" w:cs="Simplified Arabic" w:hint="cs"/>
          <w:sz w:val="24"/>
          <w:szCs w:val="24"/>
          <w:vertAlign w:val="superscript"/>
          <w:rtl/>
        </w:rPr>
        <w:t>)</w:t>
      </w:r>
      <w:r w:rsidRPr="008604B3">
        <w:rPr>
          <w:rFonts w:ascii="Simplified Arabic" w:hAnsi="Simplified Arabic" w:cs="Simplified Arabic"/>
          <w:sz w:val="24"/>
          <w:szCs w:val="24"/>
          <w:rtl/>
          <w:lang w:bidi="ar-DZ"/>
        </w:rPr>
        <w:t xml:space="preserve"> </w:t>
      </w:r>
      <w:r w:rsidRPr="008604B3">
        <w:rPr>
          <w:rFonts w:ascii="Simplified Arabic" w:hAnsi="Simplified Arabic" w:cs="Simplified Arabic" w:hint="cs"/>
          <w:sz w:val="24"/>
          <w:szCs w:val="24"/>
          <w:rtl/>
          <w:lang w:bidi="ar-DZ"/>
        </w:rPr>
        <w:t xml:space="preserve">انظر </w:t>
      </w:r>
      <w:proofErr w:type="gramStart"/>
      <w:r w:rsidRPr="008604B3">
        <w:rPr>
          <w:rFonts w:ascii="Simplified Arabic" w:hAnsi="Simplified Arabic" w:cs="Simplified Arabic" w:hint="cs"/>
          <w:sz w:val="24"/>
          <w:szCs w:val="24"/>
          <w:rtl/>
          <w:lang w:bidi="ar-DZ"/>
        </w:rPr>
        <w:t>المادة</w:t>
      </w:r>
      <w:proofErr w:type="gramEnd"/>
      <w:r w:rsidRPr="008604B3">
        <w:rPr>
          <w:rFonts w:ascii="Simplified Arabic" w:hAnsi="Simplified Arabic" w:cs="Simplified Arabic"/>
          <w:sz w:val="24"/>
          <w:szCs w:val="24"/>
          <w:rtl/>
          <w:lang w:bidi="ar-DZ"/>
        </w:rPr>
        <w:t xml:space="preserve"> 65، </w:t>
      </w:r>
      <w:r>
        <w:rPr>
          <w:rFonts w:ascii="Simplified Arabic" w:hAnsi="Simplified Arabic" w:cs="Simplified Arabic"/>
          <w:sz w:val="24"/>
          <w:szCs w:val="24"/>
          <w:rtl/>
          <w:lang w:bidi="ar-DZ"/>
        </w:rPr>
        <w:t>من القانون العضوي 12-01، المتعلق بنظام الانتخابات</w:t>
      </w:r>
      <w:r w:rsidRPr="008604B3">
        <w:rPr>
          <w:rFonts w:ascii="Simplified Arabic" w:hAnsi="Simplified Arabic" w:cs="Simplified Arabic"/>
          <w:sz w:val="24"/>
          <w:szCs w:val="24"/>
          <w:rtl/>
          <w:lang w:bidi="ar-DZ"/>
        </w:rPr>
        <w:t>.</w:t>
      </w:r>
    </w:p>
  </w:footnote>
  <w:footnote w:id="26">
    <w:p w:rsidR="0053729C" w:rsidRPr="008604B3" w:rsidRDefault="0053729C" w:rsidP="0036440A">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كواشي عتيقة، اللامركزية الإدارية في الدول العربية</w:t>
      </w:r>
      <w:r w:rsidRPr="0036440A">
        <w:rPr>
          <w:rFonts w:ascii="Simplified Arabic" w:hAnsi="Simplified Arabic" w:cs="Simplified Arabic"/>
          <w:sz w:val="24"/>
          <w:szCs w:val="24"/>
          <w:rtl/>
          <w:lang w:bidi="ar-DZ"/>
        </w:rPr>
        <w:t xml:space="preserve"> </w:t>
      </w:r>
      <w:r w:rsidRPr="008604B3">
        <w:rPr>
          <w:rFonts w:ascii="Simplified Arabic" w:hAnsi="Simplified Arabic" w:cs="Simplified Arabic"/>
          <w:sz w:val="24"/>
          <w:szCs w:val="24"/>
          <w:rtl/>
          <w:lang w:bidi="ar-DZ"/>
        </w:rPr>
        <w:t xml:space="preserve">، دراسة مقارنة مذكرة مقدمة لنيل شهادة الماجستير في العلوم السياسية، جامعة قاصدي </w:t>
      </w:r>
      <w:proofErr w:type="spellStart"/>
      <w:r w:rsidRPr="008604B3">
        <w:rPr>
          <w:rFonts w:ascii="Simplified Arabic" w:hAnsi="Simplified Arabic" w:cs="Simplified Arabic"/>
          <w:sz w:val="24"/>
          <w:szCs w:val="24"/>
          <w:rtl/>
          <w:lang w:bidi="ar-DZ"/>
        </w:rPr>
        <w:t>مرباح</w:t>
      </w:r>
      <w:proofErr w:type="spellEnd"/>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proofErr w:type="spellStart"/>
      <w:r w:rsidRPr="008604B3">
        <w:rPr>
          <w:rFonts w:ascii="Simplified Arabic" w:hAnsi="Simplified Arabic" w:cs="Simplified Arabic"/>
          <w:sz w:val="24"/>
          <w:szCs w:val="24"/>
          <w:rtl/>
          <w:lang w:bidi="ar-DZ"/>
        </w:rPr>
        <w:t>ورقلة</w:t>
      </w:r>
      <w:proofErr w:type="spellEnd"/>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سنة </w:t>
      </w:r>
      <w:r w:rsidRPr="008604B3">
        <w:rPr>
          <w:rFonts w:ascii="Simplified Arabic" w:hAnsi="Simplified Arabic" w:cs="Simplified Arabic"/>
          <w:sz w:val="24"/>
          <w:szCs w:val="24"/>
          <w:rtl/>
          <w:lang w:bidi="ar-DZ"/>
        </w:rPr>
        <w:t>2010، ص94.</w:t>
      </w:r>
    </w:p>
  </w:footnote>
  <w:footnote w:id="27">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97، من الأمر 97-07 المؤرخ في 6 مارس 1997، المتعلق بالقانون العضوي لنظام الانتخابات</w:t>
      </w:r>
      <w:r>
        <w:rPr>
          <w:rFonts w:ascii="Simplified Arabic" w:hAnsi="Simplified Arabic" w:cs="Simplified Arabic" w:hint="cs"/>
          <w:sz w:val="24"/>
          <w:szCs w:val="24"/>
          <w:rtl/>
          <w:lang w:bidi="ar-DZ"/>
        </w:rPr>
        <w:t xml:space="preserve"> المعدل </w:t>
      </w:r>
      <w:proofErr w:type="gramStart"/>
      <w:r>
        <w:rPr>
          <w:rFonts w:ascii="Simplified Arabic" w:hAnsi="Simplified Arabic" w:cs="Simplified Arabic" w:hint="cs"/>
          <w:sz w:val="24"/>
          <w:szCs w:val="24"/>
          <w:rtl/>
          <w:lang w:bidi="ar-DZ"/>
        </w:rPr>
        <w:t xml:space="preserve">والمتمم </w:t>
      </w:r>
      <w:r w:rsidRPr="008604B3">
        <w:rPr>
          <w:rFonts w:ascii="Simplified Arabic" w:hAnsi="Simplified Arabic" w:cs="Simplified Arabic"/>
          <w:sz w:val="24"/>
          <w:szCs w:val="24"/>
          <w:rtl/>
          <w:lang w:bidi="ar-DZ"/>
        </w:rPr>
        <w:t>،</w:t>
      </w:r>
      <w:proofErr w:type="gramEnd"/>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الجريدة الرسمية</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العدد 12</w:t>
      </w:r>
      <w:r w:rsidRPr="008604B3">
        <w:rPr>
          <w:rFonts w:ascii="Simplified Arabic" w:hAnsi="Simplified Arabic" w:cs="Simplified Arabic"/>
          <w:sz w:val="24"/>
          <w:szCs w:val="24"/>
          <w:rtl/>
          <w:lang w:bidi="ar-DZ"/>
        </w:rPr>
        <w:t>.</w:t>
      </w:r>
    </w:p>
  </w:footnote>
  <w:footnote w:id="28">
    <w:p w:rsidR="0053729C" w:rsidRPr="008604B3"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عمار بوضياف، الوجيز في القانون الإداري، حبور للنشر والتوزيع، مطبعة الجزائر الطبعة الثالثة، </w:t>
      </w:r>
      <w:r>
        <w:rPr>
          <w:rFonts w:ascii="Simplified Arabic" w:hAnsi="Simplified Arabic" w:cs="Simplified Arabic" w:hint="cs"/>
          <w:sz w:val="24"/>
          <w:szCs w:val="24"/>
          <w:rtl/>
          <w:lang w:bidi="ar-DZ"/>
        </w:rPr>
        <w:t>سنة 2013</w:t>
      </w:r>
      <w:r w:rsidRPr="008604B3">
        <w:rPr>
          <w:rFonts w:ascii="Simplified Arabic" w:hAnsi="Simplified Arabic" w:cs="Simplified Arabic"/>
          <w:sz w:val="24"/>
          <w:szCs w:val="24"/>
          <w:rtl/>
          <w:lang w:bidi="ar-DZ"/>
        </w:rPr>
        <w:t>، ص 363.</w:t>
      </w:r>
    </w:p>
  </w:footnote>
  <w:footnote w:id="29">
    <w:p w:rsidR="0053729C" w:rsidRPr="008604B3"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عمار </w:t>
      </w:r>
      <w:proofErr w:type="spellStart"/>
      <w:r w:rsidRPr="008604B3">
        <w:rPr>
          <w:rFonts w:ascii="Simplified Arabic" w:hAnsi="Simplified Arabic" w:cs="Simplified Arabic"/>
          <w:sz w:val="24"/>
          <w:szCs w:val="24"/>
          <w:rtl/>
          <w:lang w:bidi="ar-DZ"/>
        </w:rPr>
        <w:t>بوضياف</w:t>
      </w:r>
      <w:proofErr w:type="spellEnd"/>
      <w:r w:rsidRPr="008604B3">
        <w:rPr>
          <w:rFonts w:ascii="Simplified Arabic" w:hAnsi="Simplified Arabic" w:cs="Simplified Arabic"/>
          <w:sz w:val="24"/>
          <w:szCs w:val="24"/>
          <w:rtl/>
          <w:lang w:bidi="ar-DZ"/>
        </w:rPr>
        <w:t xml:space="preserve">: شرح قانون البلدية، جسور للنشر والتوزيع، </w:t>
      </w:r>
      <w:r>
        <w:rPr>
          <w:rFonts w:ascii="Simplified Arabic" w:hAnsi="Simplified Arabic" w:cs="Simplified Arabic" w:hint="cs"/>
          <w:sz w:val="24"/>
          <w:szCs w:val="24"/>
          <w:rtl/>
          <w:lang w:bidi="ar-DZ"/>
        </w:rPr>
        <w:t xml:space="preserve">الطبعة </w:t>
      </w:r>
      <w:proofErr w:type="spellStart"/>
      <w:r>
        <w:rPr>
          <w:rFonts w:ascii="Simplified Arabic" w:hAnsi="Simplified Arabic" w:cs="Simplified Arabic" w:hint="cs"/>
          <w:sz w:val="24"/>
          <w:szCs w:val="24"/>
          <w:rtl/>
          <w:lang w:bidi="ar-DZ"/>
        </w:rPr>
        <w:t>الاولى</w:t>
      </w:r>
      <w:proofErr w:type="spellEnd"/>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 xml:space="preserve">، الجزائر، </w:t>
      </w:r>
      <w:r>
        <w:rPr>
          <w:rFonts w:ascii="Simplified Arabic" w:hAnsi="Simplified Arabic" w:cs="Simplified Arabic" w:hint="cs"/>
          <w:sz w:val="24"/>
          <w:szCs w:val="24"/>
          <w:rtl/>
          <w:lang w:bidi="ar-DZ"/>
        </w:rPr>
        <w:t>سنة 2012</w:t>
      </w:r>
      <w:r w:rsidRPr="008604B3">
        <w:rPr>
          <w:rFonts w:ascii="Simplified Arabic" w:hAnsi="Simplified Arabic" w:cs="Simplified Arabic"/>
          <w:sz w:val="24"/>
          <w:szCs w:val="24"/>
          <w:rtl/>
          <w:lang w:bidi="ar-DZ"/>
        </w:rPr>
        <w:t>، ص 173.</w:t>
      </w:r>
    </w:p>
  </w:footnote>
  <w:footnote w:id="30">
    <w:p w:rsidR="0053729C" w:rsidRPr="008604B3" w:rsidRDefault="0053729C" w:rsidP="00CF01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proofErr w:type="gramStart"/>
      <w:r w:rsidRPr="008604B3">
        <w:rPr>
          <w:rFonts w:ascii="Simplified Arabic" w:hAnsi="Simplified Arabic" w:cs="Simplified Arabic"/>
          <w:sz w:val="24"/>
          <w:szCs w:val="24"/>
          <w:rtl/>
          <w:lang w:bidi="ar-DZ"/>
        </w:rPr>
        <w:t>عزيز</w:t>
      </w:r>
      <w:proofErr w:type="gramEnd"/>
      <w:r w:rsidRPr="008604B3">
        <w:rPr>
          <w:rFonts w:ascii="Simplified Arabic" w:hAnsi="Simplified Arabic" w:cs="Simplified Arabic"/>
          <w:sz w:val="24"/>
          <w:szCs w:val="24"/>
          <w:rtl/>
          <w:lang w:bidi="ar-DZ"/>
        </w:rPr>
        <w:t xml:space="preserve"> محمد الطاهر، </w:t>
      </w:r>
      <w:r>
        <w:rPr>
          <w:rFonts w:ascii="Simplified Arabic" w:hAnsi="Simplified Arabic" w:cs="Simplified Arabic" w:hint="cs"/>
          <w:sz w:val="24"/>
          <w:szCs w:val="24"/>
          <w:rtl/>
          <w:lang w:bidi="ar-DZ"/>
        </w:rPr>
        <w:t>مرجع سابق</w:t>
      </w:r>
      <w:r w:rsidRPr="008604B3">
        <w:rPr>
          <w:rFonts w:ascii="Simplified Arabic" w:hAnsi="Simplified Arabic" w:cs="Simplified Arabic"/>
          <w:sz w:val="24"/>
          <w:szCs w:val="24"/>
          <w:rtl/>
          <w:lang w:bidi="ar-DZ"/>
        </w:rPr>
        <w:t>، ص 16.</w:t>
      </w:r>
    </w:p>
  </w:footnote>
  <w:footnote w:id="31">
    <w:p w:rsidR="0053729C" w:rsidRPr="008604B3" w:rsidRDefault="0053729C" w:rsidP="0096291D">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علاء الدين عش</w:t>
      </w:r>
      <w:r>
        <w:rPr>
          <w:rFonts w:ascii="Simplified Arabic" w:hAnsi="Simplified Arabic" w:cs="Simplified Arabic" w:hint="cs"/>
          <w:sz w:val="24"/>
          <w:szCs w:val="24"/>
          <w:rtl/>
          <w:lang w:bidi="ar-DZ"/>
        </w:rPr>
        <w:t>ي</w:t>
      </w:r>
      <w:r>
        <w:rPr>
          <w:rFonts w:ascii="Simplified Arabic" w:hAnsi="Simplified Arabic" w:cs="Simplified Arabic"/>
          <w:sz w:val="24"/>
          <w:szCs w:val="24"/>
          <w:rtl/>
          <w:lang w:bidi="ar-DZ"/>
        </w:rPr>
        <w:t>،</w:t>
      </w:r>
      <w:r w:rsidRPr="008604B3">
        <w:rPr>
          <w:rFonts w:ascii="Simplified Arabic" w:hAnsi="Simplified Arabic" w:cs="Simplified Arabic"/>
          <w:sz w:val="24"/>
          <w:szCs w:val="24"/>
          <w:rtl/>
          <w:lang w:bidi="ar-DZ"/>
        </w:rPr>
        <w:t xml:space="preserve"> شرح قانون البلدية، دار الهدى للطباعة والنشر والتوزيع، د</w:t>
      </w:r>
      <w:r>
        <w:rPr>
          <w:rFonts w:ascii="Simplified Arabic" w:hAnsi="Simplified Arabic" w:cs="Simplified Arabic" w:hint="cs"/>
          <w:sz w:val="24"/>
          <w:szCs w:val="24"/>
          <w:rtl/>
          <w:lang w:bidi="ar-DZ"/>
        </w:rPr>
        <w:t>ون</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ط</w:t>
      </w:r>
      <w:r>
        <w:rPr>
          <w:rFonts w:ascii="Simplified Arabic" w:hAnsi="Simplified Arabic" w:cs="Simplified Arabic" w:hint="cs"/>
          <w:sz w:val="24"/>
          <w:szCs w:val="24"/>
          <w:rtl/>
          <w:lang w:bidi="ar-DZ"/>
        </w:rPr>
        <w:t xml:space="preserve">بعة </w:t>
      </w:r>
      <w:r w:rsidRPr="008604B3">
        <w:rPr>
          <w:rFonts w:ascii="Simplified Arabic" w:hAnsi="Simplified Arabic" w:cs="Simplified Arabic"/>
          <w:sz w:val="24"/>
          <w:szCs w:val="24"/>
          <w:rtl/>
          <w:lang w:bidi="ar-DZ"/>
        </w:rPr>
        <w:t>،</w:t>
      </w:r>
      <w:proofErr w:type="gramEnd"/>
      <w:r w:rsidRPr="008604B3">
        <w:rPr>
          <w:rFonts w:ascii="Simplified Arabic" w:hAnsi="Simplified Arabic" w:cs="Simplified Arabic"/>
          <w:sz w:val="24"/>
          <w:szCs w:val="24"/>
          <w:rtl/>
          <w:lang w:bidi="ar-DZ"/>
        </w:rPr>
        <w:t xml:space="preserve"> الجزائر، سنة2011، ص 36.</w:t>
      </w:r>
    </w:p>
  </w:footnote>
  <w:footnote w:id="32">
    <w:p w:rsidR="0053729C"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محمد صغير بعلي</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القانون</w:t>
      </w:r>
      <w:proofErr w:type="gramEnd"/>
      <w:r w:rsidRPr="008604B3">
        <w:rPr>
          <w:rFonts w:ascii="Simplified Arabic" w:hAnsi="Simplified Arabic" w:cs="Simplified Arabic"/>
          <w:sz w:val="24"/>
          <w:szCs w:val="24"/>
          <w:rtl/>
          <w:lang w:bidi="ar-DZ"/>
        </w:rPr>
        <w:t xml:space="preserve"> الإداري (التنظيم الإداري، النشاط الإداري)، دار العلوم للنشر والتوزيع، </w:t>
      </w:r>
      <w:r>
        <w:rPr>
          <w:rFonts w:ascii="Simplified Arabic" w:hAnsi="Simplified Arabic" w:cs="Simplified Arabic" w:hint="cs"/>
          <w:sz w:val="24"/>
          <w:szCs w:val="24"/>
          <w:rtl/>
          <w:lang w:bidi="ar-DZ"/>
        </w:rPr>
        <w:t>دون طبعة</w:t>
      </w:r>
      <w:r>
        <w:rPr>
          <w:rFonts w:ascii="Simplified Arabic" w:hAnsi="Simplified Arabic" w:cs="Simplified Arabic"/>
          <w:sz w:val="24"/>
          <w:szCs w:val="24"/>
          <w:rtl/>
          <w:lang w:bidi="ar-DZ"/>
        </w:rPr>
        <w:t>، الجزائ</w:t>
      </w:r>
      <w:r>
        <w:rPr>
          <w:rFonts w:ascii="Simplified Arabic" w:hAnsi="Simplified Arabic" w:cs="Simplified Arabic" w:hint="cs"/>
          <w:sz w:val="24"/>
          <w:szCs w:val="24"/>
          <w:rtl/>
          <w:lang w:bidi="ar-DZ"/>
        </w:rPr>
        <w:t>ر</w:t>
      </w:r>
      <w:r w:rsidRPr="008604B3">
        <w:rPr>
          <w:rFonts w:ascii="Simplified Arabic" w:hAnsi="Simplified Arabic" w:cs="Simplified Arabic"/>
          <w:sz w:val="24"/>
          <w:szCs w:val="24"/>
          <w:rtl/>
          <w:lang w:bidi="ar-DZ"/>
        </w:rPr>
        <w:t xml:space="preserve">، </w:t>
      </w:r>
    </w:p>
    <w:p w:rsidR="0053729C" w:rsidRPr="008604B3" w:rsidRDefault="0053729C" w:rsidP="005B0E47">
      <w:pPr>
        <w:pStyle w:val="Notedebasdepage"/>
        <w:bidi/>
        <w:jc w:val="both"/>
        <w:rPr>
          <w:rFonts w:ascii="Simplified Arabic" w:hAnsi="Simplified Arabic" w:cs="Simplified Arabic"/>
          <w:sz w:val="24"/>
          <w:szCs w:val="24"/>
          <w:rtl/>
          <w:lang w:bidi="ar-DZ"/>
        </w:rPr>
      </w:pPr>
      <w:proofErr w:type="gramStart"/>
      <w:r w:rsidRPr="008604B3">
        <w:rPr>
          <w:rFonts w:ascii="Simplified Arabic" w:hAnsi="Simplified Arabic" w:cs="Simplified Arabic"/>
          <w:sz w:val="24"/>
          <w:szCs w:val="24"/>
          <w:rtl/>
          <w:lang w:bidi="ar-DZ"/>
        </w:rPr>
        <w:t>سنة</w:t>
      </w:r>
      <w:proofErr w:type="gramEnd"/>
      <w:r w:rsidRPr="008604B3">
        <w:rPr>
          <w:rFonts w:ascii="Simplified Arabic" w:hAnsi="Simplified Arabic" w:cs="Simplified Arabic"/>
          <w:sz w:val="24"/>
          <w:szCs w:val="24"/>
          <w:rtl/>
          <w:lang w:bidi="ar-DZ"/>
        </w:rPr>
        <w:t xml:space="preserve"> 2004، ص 161.</w:t>
      </w:r>
    </w:p>
  </w:footnote>
  <w:footnote w:id="33">
    <w:p w:rsidR="0053729C" w:rsidRPr="008604B3" w:rsidRDefault="0053729C" w:rsidP="00CD5D4E">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80، </w:t>
      </w:r>
      <w:proofErr w:type="gramStart"/>
      <w:r>
        <w:rPr>
          <w:rFonts w:ascii="Simplified Arabic" w:hAnsi="Simplified Arabic" w:cs="Simplified Arabic"/>
          <w:sz w:val="24"/>
          <w:szCs w:val="24"/>
          <w:rtl/>
          <w:lang w:bidi="ar-DZ"/>
        </w:rPr>
        <w:t>من  القانون</w:t>
      </w:r>
      <w:proofErr w:type="gramEnd"/>
      <w:r>
        <w:rPr>
          <w:rFonts w:ascii="Simplified Arabic" w:hAnsi="Simplified Arabic" w:cs="Simplified Arabic"/>
          <w:sz w:val="24"/>
          <w:szCs w:val="24"/>
          <w:rtl/>
          <w:lang w:bidi="ar-DZ"/>
        </w:rPr>
        <w:t xml:space="preserve"> العضوي 12-01</w:t>
      </w:r>
      <w:r w:rsidRPr="008604B3">
        <w:rPr>
          <w:rFonts w:ascii="Simplified Arabic" w:hAnsi="Simplified Arabic" w:cs="Simplified Arabic"/>
          <w:sz w:val="24"/>
          <w:szCs w:val="24"/>
          <w:rtl/>
          <w:lang w:bidi="ar-DZ"/>
        </w:rPr>
        <w:t>،</w:t>
      </w:r>
      <w:r>
        <w:rPr>
          <w:rFonts w:ascii="Simplified Arabic" w:hAnsi="Simplified Arabic" w:cs="Simplified Arabic"/>
          <w:sz w:val="24"/>
          <w:szCs w:val="24"/>
          <w:rtl/>
          <w:lang w:bidi="ar-DZ"/>
        </w:rPr>
        <w:t xml:space="preserve"> المتعلق بنظام الانتخابات</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34">
    <w:p w:rsidR="0053729C" w:rsidRPr="008604B3" w:rsidRDefault="0053729C" w:rsidP="0096291D">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rPr>
        <w:t xml:space="preserve"> عمر </w:t>
      </w:r>
      <w:proofErr w:type="spellStart"/>
      <w:r>
        <w:rPr>
          <w:rFonts w:ascii="Simplified Arabic" w:hAnsi="Simplified Arabic" w:cs="Simplified Arabic"/>
          <w:sz w:val="24"/>
          <w:szCs w:val="24"/>
          <w:rtl/>
        </w:rPr>
        <w:t>فرحاتي</w:t>
      </w:r>
      <w:proofErr w:type="spellEnd"/>
      <w:r w:rsidRPr="008604B3">
        <w:rPr>
          <w:rFonts w:ascii="Simplified Arabic" w:hAnsi="Simplified Arabic" w:cs="Simplified Arabic"/>
          <w:sz w:val="24"/>
          <w:szCs w:val="24"/>
          <w:rtl/>
          <w:lang w:bidi="ar-DZ"/>
        </w:rPr>
        <w:t xml:space="preserve">، </w:t>
      </w:r>
      <w:r w:rsidRPr="008604B3">
        <w:rPr>
          <w:rFonts w:ascii="Simplified Arabic" w:hAnsi="Simplified Arabic" w:cs="Simplified Arabic"/>
          <w:sz w:val="24"/>
          <w:szCs w:val="24"/>
          <w:rtl/>
        </w:rPr>
        <w:t>مكانة المجالس الشعبية البلدية في الجزائر، مجلة الاجتهاد القضائي، العدد السادس، جامعة م</w:t>
      </w:r>
      <w:r>
        <w:rPr>
          <w:rFonts w:ascii="Simplified Arabic" w:hAnsi="Simplified Arabic" w:cs="Simplified Arabic"/>
          <w:sz w:val="24"/>
          <w:szCs w:val="24"/>
          <w:rtl/>
        </w:rPr>
        <w:t xml:space="preserve">حمد </w:t>
      </w:r>
      <w:proofErr w:type="spellStart"/>
      <w:r>
        <w:rPr>
          <w:rFonts w:ascii="Simplified Arabic" w:hAnsi="Simplified Arabic" w:cs="Simplified Arabic"/>
          <w:sz w:val="24"/>
          <w:szCs w:val="24"/>
          <w:rtl/>
        </w:rPr>
        <w:t>خيضر</w:t>
      </w:r>
      <w:proofErr w:type="spellEnd"/>
      <w:r>
        <w:rPr>
          <w:rFonts w:ascii="Simplified Arabic" w:hAnsi="Simplified Arabic" w:cs="Simplified Arabic"/>
          <w:sz w:val="24"/>
          <w:szCs w:val="24"/>
          <w:rtl/>
        </w:rPr>
        <w:t>، بسكرة، سنة 2009، ص 11</w:t>
      </w:r>
      <w:r>
        <w:rPr>
          <w:rFonts w:ascii="Simplified Arabic" w:hAnsi="Simplified Arabic" w:cs="Simplified Arabic" w:hint="cs"/>
          <w:sz w:val="24"/>
          <w:szCs w:val="24"/>
          <w:rtl/>
        </w:rPr>
        <w:t>.</w:t>
      </w:r>
    </w:p>
  </w:footnote>
  <w:footnote w:id="35">
    <w:p w:rsidR="0053729C" w:rsidRPr="008604B3" w:rsidRDefault="0053729C" w:rsidP="005B0E47">
      <w:pPr>
        <w:pStyle w:val="Notedebasdepage"/>
        <w:bidi/>
        <w:jc w:val="both"/>
        <w:rPr>
          <w:rFonts w:ascii="Simplified Arabic" w:hAnsi="Simplified Arabic" w:cs="Simplified Arabic"/>
          <w:sz w:val="24"/>
          <w:szCs w:val="24"/>
          <w:rtl/>
          <w:lang w:val="fr-FR"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rPr>
        <w:t xml:space="preserve"> عمار بوضياف، الوجيز في القانون الإداري، </w:t>
      </w:r>
      <w:r>
        <w:rPr>
          <w:rFonts w:ascii="Simplified Arabic" w:hAnsi="Simplified Arabic" w:cs="Simplified Arabic" w:hint="cs"/>
          <w:sz w:val="24"/>
          <w:szCs w:val="24"/>
          <w:rtl/>
        </w:rPr>
        <w:t>المرجع السابق</w:t>
      </w:r>
      <w:r w:rsidRPr="008604B3">
        <w:rPr>
          <w:rFonts w:ascii="Simplified Arabic" w:hAnsi="Simplified Arabic" w:cs="Simplified Arabic"/>
          <w:sz w:val="24"/>
          <w:szCs w:val="24"/>
          <w:rtl/>
        </w:rPr>
        <w:t>، ص 148.</w:t>
      </w:r>
    </w:p>
  </w:footnote>
  <w:footnote w:id="36">
    <w:p w:rsidR="0053729C" w:rsidRPr="008604B3" w:rsidRDefault="0053729C" w:rsidP="008D783C">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68،</w:t>
      </w:r>
      <w:r>
        <w:rPr>
          <w:rFonts w:ascii="Simplified Arabic" w:hAnsi="Simplified Arabic" w:cs="Simplified Arabic" w:hint="cs"/>
          <w:sz w:val="24"/>
          <w:szCs w:val="24"/>
          <w:rtl/>
          <w:lang w:bidi="ar-DZ"/>
        </w:rPr>
        <w:t xml:space="preserve"> من</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w:t>
      </w:r>
      <w:r w:rsidRPr="008604B3">
        <w:rPr>
          <w:rFonts w:ascii="Simplified Arabic" w:hAnsi="Simplified Arabic" w:cs="Simplified Arabic"/>
          <w:sz w:val="24"/>
          <w:szCs w:val="24"/>
          <w:rtl/>
          <w:lang w:bidi="ar-DZ"/>
        </w:rPr>
        <w:t xml:space="preserve">قانون </w:t>
      </w:r>
      <w:r>
        <w:rPr>
          <w:rFonts w:ascii="Simplified Arabic" w:hAnsi="Simplified Arabic" w:cs="Simplified Arabic"/>
          <w:sz w:val="24"/>
          <w:szCs w:val="24"/>
          <w:rtl/>
          <w:lang w:bidi="ar-DZ"/>
        </w:rPr>
        <w:t xml:space="preserve">11-10، </w:t>
      </w:r>
      <w:r>
        <w:rPr>
          <w:rFonts w:ascii="Simplified Arabic" w:hAnsi="Simplified Arabic" w:cs="Simplified Arabic" w:hint="cs"/>
          <w:sz w:val="24"/>
          <w:szCs w:val="24"/>
          <w:rtl/>
          <w:lang w:bidi="ar-DZ"/>
        </w:rPr>
        <w:t>المتعلق بالبلدية</w:t>
      </w:r>
      <w:r w:rsidRPr="008604B3">
        <w:rPr>
          <w:rFonts w:ascii="Simplified Arabic" w:hAnsi="Simplified Arabic" w:cs="Simplified Arabic"/>
          <w:sz w:val="24"/>
          <w:szCs w:val="24"/>
          <w:rtl/>
          <w:lang w:bidi="ar-DZ"/>
        </w:rPr>
        <w:t>.</w:t>
      </w:r>
    </w:p>
  </w:footnote>
  <w:footnote w:id="37">
    <w:p w:rsidR="0053729C" w:rsidRPr="008604B3"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01، من المرسوم التنفيذي رقم 13-105، مؤرخ </w:t>
      </w:r>
      <w:r>
        <w:rPr>
          <w:rFonts w:ascii="Simplified Arabic" w:hAnsi="Simplified Arabic" w:cs="Simplified Arabic" w:hint="cs"/>
          <w:sz w:val="24"/>
          <w:szCs w:val="24"/>
          <w:rtl/>
          <w:lang w:bidi="ar-DZ"/>
        </w:rPr>
        <w:t xml:space="preserve">في </w:t>
      </w:r>
      <w:r w:rsidRPr="008604B3">
        <w:rPr>
          <w:rFonts w:ascii="Simplified Arabic" w:hAnsi="Simplified Arabic" w:cs="Simplified Arabic"/>
          <w:sz w:val="24"/>
          <w:szCs w:val="24"/>
          <w:rtl/>
          <w:lang w:bidi="ar-DZ"/>
        </w:rPr>
        <w:t>17 مارس 2013، يتضمن النظام الداخلي النموذجي للمجلس الشعبي البلدي.</w:t>
      </w:r>
      <w:r>
        <w:rPr>
          <w:rFonts w:ascii="Simplified Arabic" w:hAnsi="Simplified Arabic" w:cs="Simplified Arabic" w:hint="cs"/>
          <w:sz w:val="24"/>
          <w:szCs w:val="24"/>
          <w:rtl/>
          <w:lang w:bidi="ar-DZ"/>
        </w:rPr>
        <w:t xml:space="preserve"> الجريدة </w:t>
      </w:r>
      <w:proofErr w:type="gramStart"/>
      <w:r>
        <w:rPr>
          <w:rFonts w:ascii="Simplified Arabic" w:hAnsi="Simplified Arabic" w:cs="Simplified Arabic" w:hint="cs"/>
          <w:sz w:val="24"/>
          <w:szCs w:val="24"/>
          <w:rtl/>
          <w:lang w:bidi="ar-DZ"/>
        </w:rPr>
        <w:t xml:space="preserve">الرسمية </w:t>
      </w:r>
      <w:r w:rsidRPr="008604B3">
        <w:rPr>
          <w:rFonts w:ascii="Simplified Arabic" w:hAnsi="Simplified Arabic" w:cs="Simplified Arabic"/>
          <w:sz w:val="24"/>
          <w:szCs w:val="24"/>
          <w:rtl/>
          <w:lang w:bidi="ar-DZ"/>
        </w:rPr>
        <w:t>،</w:t>
      </w:r>
      <w:proofErr w:type="gramEnd"/>
      <w:r w:rsidRPr="008604B3">
        <w:rPr>
          <w:rFonts w:ascii="Simplified Arabic" w:hAnsi="Simplified Arabic" w:cs="Simplified Arabic"/>
          <w:sz w:val="24"/>
          <w:szCs w:val="24"/>
          <w:rtl/>
          <w:lang w:bidi="ar-DZ"/>
        </w:rPr>
        <w:t xml:space="preserve"> </w:t>
      </w:r>
      <w:r w:rsidRPr="005B0E47">
        <w:rPr>
          <w:rFonts w:ascii="Simplified Arabic" w:hAnsi="Simplified Arabic" w:cs="Simplified Arabic" w:hint="cs"/>
          <w:color w:val="000000" w:themeColor="text1"/>
          <w:sz w:val="24"/>
          <w:szCs w:val="24"/>
          <w:rtl/>
          <w:lang w:bidi="ar-DZ"/>
        </w:rPr>
        <w:t>العدد 15</w:t>
      </w:r>
      <w:r>
        <w:rPr>
          <w:rFonts w:ascii="Simplified Arabic" w:hAnsi="Simplified Arabic" w:cs="Simplified Arabic" w:hint="cs"/>
          <w:color w:val="000000" w:themeColor="text1"/>
          <w:sz w:val="24"/>
          <w:szCs w:val="24"/>
          <w:rtl/>
          <w:lang w:bidi="ar-DZ"/>
        </w:rPr>
        <w:t>.</w:t>
      </w:r>
    </w:p>
  </w:footnote>
  <w:footnote w:id="38">
    <w:p w:rsidR="0053729C" w:rsidRPr="008604B3" w:rsidRDefault="0053729C" w:rsidP="00F81045">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02، من </w:t>
      </w:r>
      <w:r>
        <w:rPr>
          <w:rFonts w:ascii="Simplified Arabic" w:hAnsi="Simplified Arabic" w:cs="Simplified Arabic" w:hint="cs"/>
          <w:sz w:val="24"/>
          <w:szCs w:val="24"/>
          <w:rtl/>
          <w:lang w:bidi="ar-DZ"/>
        </w:rPr>
        <w:t xml:space="preserve">نفس </w:t>
      </w:r>
      <w:r w:rsidRPr="008604B3">
        <w:rPr>
          <w:rFonts w:ascii="Simplified Arabic" w:hAnsi="Simplified Arabic" w:cs="Simplified Arabic"/>
          <w:sz w:val="24"/>
          <w:szCs w:val="24"/>
          <w:rtl/>
          <w:lang w:bidi="ar-DZ"/>
        </w:rPr>
        <w:t>المرسوم التنفيذي</w:t>
      </w:r>
      <w:r>
        <w:rPr>
          <w:rFonts w:ascii="Simplified Arabic" w:hAnsi="Simplified Arabic" w:cs="Simplified Arabic" w:hint="cs"/>
          <w:sz w:val="24"/>
          <w:szCs w:val="24"/>
          <w:rtl/>
          <w:lang w:bidi="ar-DZ"/>
        </w:rPr>
        <w:t>.</w:t>
      </w:r>
    </w:p>
  </w:footnote>
  <w:footnote w:id="39">
    <w:p w:rsidR="0053729C" w:rsidRPr="008604B3" w:rsidRDefault="0053729C" w:rsidP="007F2FB2">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43، </w:t>
      </w:r>
      <w:r>
        <w:rPr>
          <w:rFonts w:ascii="Simplified Arabic" w:hAnsi="Simplified Arabic" w:cs="Simplified Arabic" w:hint="cs"/>
          <w:sz w:val="24"/>
          <w:szCs w:val="24"/>
          <w:rtl/>
          <w:lang w:bidi="ar-DZ"/>
        </w:rPr>
        <w:t xml:space="preserve">نفس </w:t>
      </w:r>
      <w:r w:rsidRPr="008604B3">
        <w:rPr>
          <w:rFonts w:ascii="Simplified Arabic" w:hAnsi="Simplified Arabic" w:cs="Simplified Arabic"/>
          <w:sz w:val="24"/>
          <w:szCs w:val="24"/>
          <w:rtl/>
          <w:lang w:bidi="ar-DZ"/>
        </w:rPr>
        <w:t>المرسوم التنفيذي</w:t>
      </w:r>
      <w:r>
        <w:rPr>
          <w:rFonts w:ascii="Simplified Arabic" w:hAnsi="Simplified Arabic" w:cs="Simplified Arabic" w:hint="cs"/>
          <w:sz w:val="24"/>
          <w:szCs w:val="24"/>
          <w:rtl/>
          <w:lang w:bidi="ar-DZ"/>
        </w:rPr>
        <w:t>، 13-105، يتضمن النظام الداخلي النموذجي للمجلس الشعبي البلدي.</w:t>
      </w:r>
    </w:p>
  </w:footnote>
  <w:footnote w:id="40">
    <w:p w:rsidR="0053729C" w:rsidRPr="008604B3" w:rsidRDefault="0053729C" w:rsidP="00711F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69، من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41">
    <w:p w:rsidR="0053729C" w:rsidRPr="008604B3" w:rsidRDefault="0053729C" w:rsidP="00BA4AA9">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70، </w:t>
      </w:r>
      <w:r>
        <w:rPr>
          <w:rFonts w:ascii="Simplified Arabic" w:hAnsi="Simplified Arabic" w:cs="Simplified Arabic" w:hint="cs"/>
          <w:sz w:val="24"/>
          <w:szCs w:val="24"/>
          <w:rtl/>
          <w:lang w:bidi="ar-DZ"/>
        </w:rPr>
        <w:t>من نفس القانون</w:t>
      </w:r>
      <w:r w:rsidRPr="008604B3">
        <w:rPr>
          <w:rFonts w:ascii="Simplified Arabic" w:hAnsi="Simplified Arabic" w:cs="Simplified Arabic"/>
          <w:sz w:val="24"/>
          <w:szCs w:val="24"/>
          <w:rtl/>
          <w:lang w:bidi="ar-DZ"/>
        </w:rPr>
        <w:t>.</w:t>
      </w:r>
    </w:p>
  </w:footnote>
  <w:footnote w:id="42">
    <w:p w:rsidR="0053729C" w:rsidRPr="008604B3" w:rsidRDefault="0053729C" w:rsidP="00401936">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مرسوم تنفيذي رقم 13</w:t>
      </w:r>
      <w:r>
        <w:rPr>
          <w:rFonts w:ascii="Simplified Arabic" w:hAnsi="Simplified Arabic" w:cs="Simplified Arabic"/>
          <w:sz w:val="24"/>
          <w:szCs w:val="24"/>
          <w:lang w:bidi="ar-DZ"/>
        </w:rPr>
        <w:t>-</w:t>
      </w:r>
      <w:r w:rsidRPr="008604B3">
        <w:rPr>
          <w:rFonts w:ascii="Simplified Arabic" w:hAnsi="Simplified Arabic" w:cs="Simplified Arabic"/>
          <w:sz w:val="24"/>
          <w:szCs w:val="24"/>
          <w:rtl/>
          <w:lang w:bidi="ar-DZ"/>
        </w:rPr>
        <w:t>91، مؤرخ في 25 فبراير 2013، ي</w:t>
      </w:r>
      <w:r>
        <w:rPr>
          <w:rFonts w:ascii="Simplified Arabic" w:hAnsi="Simplified Arabic" w:cs="Simplified Arabic" w:hint="cs"/>
          <w:sz w:val="24"/>
          <w:szCs w:val="24"/>
          <w:rtl/>
          <w:lang w:bidi="ar-DZ"/>
        </w:rPr>
        <w:t>ح</w:t>
      </w:r>
      <w:r w:rsidRPr="008604B3">
        <w:rPr>
          <w:rFonts w:ascii="Simplified Arabic" w:hAnsi="Simplified Arabic" w:cs="Simplified Arabic"/>
          <w:sz w:val="24"/>
          <w:szCs w:val="24"/>
          <w:rtl/>
          <w:lang w:bidi="ar-DZ"/>
        </w:rPr>
        <w:t>د</w:t>
      </w:r>
      <w:r>
        <w:rPr>
          <w:rFonts w:ascii="Simplified Arabic" w:hAnsi="Simplified Arabic" w:cs="Simplified Arabic" w:hint="cs"/>
          <w:sz w:val="24"/>
          <w:szCs w:val="24"/>
          <w:rtl/>
          <w:lang w:bidi="ar-DZ"/>
        </w:rPr>
        <w:t>د</w:t>
      </w:r>
      <w:r w:rsidRPr="008604B3">
        <w:rPr>
          <w:rFonts w:ascii="Simplified Arabic" w:hAnsi="Simplified Arabic" w:cs="Simplified Arabic"/>
          <w:sz w:val="24"/>
          <w:szCs w:val="24"/>
          <w:rtl/>
          <w:lang w:bidi="ar-DZ"/>
        </w:rPr>
        <w:t xml:space="preserve"> شروط انتداب المنتخبين المحليين والعلاوات الممنوحة لهم،</w:t>
      </w:r>
      <w:r>
        <w:rPr>
          <w:rFonts w:ascii="Simplified Arabic" w:hAnsi="Simplified Arabic" w:cs="Simplified Arabic"/>
          <w:sz w:val="24"/>
          <w:szCs w:val="24"/>
          <w:rtl/>
          <w:lang w:bidi="ar-DZ"/>
        </w:rPr>
        <w:t xml:space="preserve"> الجريدة </w:t>
      </w:r>
      <w:proofErr w:type="gramStart"/>
      <w:r>
        <w:rPr>
          <w:rFonts w:ascii="Simplified Arabic" w:hAnsi="Simplified Arabic" w:cs="Simplified Arabic"/>
          <w:sz w:val="24"/>
          <w:szCs w:val="24"/>
          <w:rtl/>
          <w:lang w:bidi="ar-DZ"/>
        </w:rPr>
        <w:t>الرسمية</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w:t>
      </w:r>
      <w:proofErr w:type="gramEnd"/>
      <w:r w:rsidRPr="008604B3">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 xml:space="preserve"> العدد 12</w:t>
      </w:r>
      <w:r>
        <w:rPr>
          <w:rFonts w:ascii="Simplified Arabic" w:hAnsi="Simplified Arabic" w:cs="Simplified Arabic" w:hint="cs"/>
          <w:sz w:val="24"/>
          <w:szCs w:val="24"/>
          <w:rtl/>
          <w:lang w:bidi="ar-DZ"/>
        </w:rPr>
        <w:t>.</w:t>
      </w:r>
    </w:p>
  </w:footnote>
  <w:footnote w:id="43">
    <w:p w:rsidR="0053729C" w:rsidRPr="008604B3"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Style w:val="Appelnotedebasdep"/>
          <w:rFonts w:ascii="Simplified Arabic" w:hAnsi="Simplified Arabic" w:cs="Simplified Arabic" w:hint="cs"/>
          <w:sz w:val="24"/>
          <w:szCs w:val="24"/>
          <w:rtl/>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03</w:t>
      </w:r>
      <w:r>
        <w:rPr>
          <w:rFonts w:ascii="Simplified Arabic" w:hAnsi="Simplified Arabic" w:cs="Simplified Arabic" w:hint="cs"/>
          <w:sz w:val="24"/>
          <w:szCs w:val="24"/>
          <w:rtl/>
          <w:lang w:bidi="ar-DZ"/>
        </w:rPr>
        <w:t>، من المرسوم التنفيذي 13-91،  يحدد شروط انتداب المنتخبين المحلين والعلاوات الممنوحة لهم.</w:t>
      </w:r>
    </w:p>
  </w:footnote>
  <w:footnote w:id="44">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عبد الوهاب بن بوضياف، معالم التسيير شؤون البلدية، دار الهدى للطباعة والنشر والتوزيع عين مليلة الجزائر، سنة 2014، ص46.</w:t>
      </w:r>
    </w:p>
  </w:footnote>
  <w:footnote w:id="45">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134، من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46">
    <w:p w:rsidR="0053729C" w:rsidRPr="008604B3" w:rsidRDefault="0053729C" w:rsidP="003950FA">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138، ن</w:t>
      </w:r>
      <w:r>
        <w:rPr>
          <w:rFonts w:ascii="Simplified Arabic" w:hAnsi="Simplified Arabic" w:cs="Simplified Arabic" w:hint="cs"/>
          <w:sz w:val="24"/>
          <w:szCs w:val="24"/>
          <w:rtl/>
          <w:lang w:bidi="ar-DZ"/>
        </w:rPr>
        <w:t>فس</w:t>
      </w:r>
      <w:r w:rsidRPr="008604B3">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القانون</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 xml:space="preserve"> </w:t>
      </w:r>
    </w:p>
  </w:footnote>
  <w:footnote w:id="47">
    <w:p w:rsidR="0053729C" w:rsidRPr="008604B3" w:rsidRDefault="0053729C" w:rsidP="008952B5">
      <w:pPr>
        <w:pStyle w:val="Notedebasdepage"/>
        <w:bidi/>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36، </w:t>
      </w:r>
      <w:r>
        <w:rPr>
          <w:rFonts w:ascii="Simplified Arabic" w:hAnsi="Simplified Arabic" w:cs="Simplified Arabic" w:hint="cs"/>
          <w:sz w:val="24"/>
          <w:szCs w:val="24"/>
          <w:rtl/>
          <w:lang w:bidi="ar-DZ"/>
        </w:rPr>
        <w:t>القانون 11-10، المتعلق بالبلدية.</w:t>
      </w:r>
    </w:p>
  </w:footnote>
  <w:footnote w:id="48">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31،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49">
    <w:p w:rsidR="0053729C" w:rsidRPr="008604B3" w:rsidRDefault="0053729C" w:rsidP="005B0E4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علاء الدين عشي، النظام القانوني للبلدية في الجزائر، مجلة الفقه والقانون العدد الثاني، تاريخ النشر 16 ديسمبر 2012</w:t>
      </w:r>
      <w:r>
        <w:rPr>
          <w:rFonts w:ascii="Simplified Arabic" w:hAnsi="Simplified Arabic" w:cs="Simplified Arabic" w:hint="cs"/>
          <w:sz w:val="24"/>
          <w:szCs w:val="24"/>
          <w:rtl/>
          <w:lang w:bidi="ar-DZ"/>
        </w:rPr>
        <w:t>، ص 169 و170.</w:t>
      </w:r>
    </w:p>
  </w:footnote>
  <w:footnote w:id="50">
    <w:p w:rsidR="0053729C" w:rsidRPr="008604B3" w:rsidRDefault="0053729C" w:rsidP="002B0C09">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Style w:val="Appelnotedebasdep"/>
          <w:rFonts w:ascii="Simplified Arabic" w:hAnsi="Simplified Arabic" w:cs="Simplified Arabic" w:hint="cs"/>
          <w:sz w:val="24"/>
          <w:szCs w:val="24"/>
          <w:rtl/>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76،</w:t>
      </w:r>
      <w:r>
        <w:rPr>
          <w:rFonts w:ascii="Simplified Arabic" w:hAnsi="Simplified Arabic" w:cs="Simplified Arabic" w:hint="cs"/>
          <w:sz w:val="24"/>
          <w:szCs w:val="24"/>
          <w:rtl/>
          <w:lang w:bidi="ar-DZ"/>
        </w:rPr>
        <w:t xml:space="preserve"> من</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w:t>
      </w:r>
      <w:r w:rsidRPr="008604B3">
        <w:rPr>
          <w:rFonts w:ascii="Simplified Arabic" w:hAnsi="Simplified Arabic" w:cs="Simplified Arabic"/>
          <w:sz w:val="24"/>
          <w:szCs w:val="24"/>
          <w:rtl/>
          <w:lang w:bidi="ar-DZ"/>
        </w:rPr>
        <w:t>قانون 11</w:t>
      </w:r>
      <w:r>
        <w:rPr>
          <w:rFonts w:ascii="Simplified Arabic" w:hAnsi="Simplified Arabic" w:cs="Simplified Arabic" w:hint="cs"/>
          <w:sz w:val="24"/>
          <w:szCs w:val="24"/>
          <w:rtl/>
          <w:lang w:bidi="ar-DZ"/>
        </w:rPr>
        <w:t>-</w:t>
      </w:r>
      <w:r w:rsidRPr="00505809">
        <w:rPr>
          <w:rFonts w:ascii="Simplified Arabic" w:hAnsi="Simplified Arabic" w:cs="Simplified Arabic"/>
          <w:sz w:val="24"/>
          <w:szCs w:val="24"/>
          <w:rtl/>
          <w:lang w:bidi="ar-DZ"/>
        </w:rPr>
        <w:t xml:space="preserve"> </w:t>
      </w:r>
      <w:r w:rsidRPr="008604B3">
        <w:rPr>
          <w:rFonts w:ascii="Simplified Arabic" w:hAnsi="Simplified Arabic" w:cs="Simplified Arabic"/>
          <w:sz w:val="24"/>
          <w:szCs w:val="24"/>
          <w:rtl/>
          <w:lang w:bidi="ar-DZ"/>
        </w:rPr>
        <w:t>10،</w:t>
      </w:r>
      <w:r w:rsidRPr="0050580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المتعلق ب</w:t>
      </w:r>
      <w:r w:rsidRPr="008604B3">
        <w:rPr>
          <w:rFonts w:ascii="Simplified Arabic" w:hAnsi="Simplified Arabic" w:cs="Simplified Arabic"/>
          <w:sz w:val="24"/>
          <w:szCs w:val="24"/>
          <w:rtl/>
          <w:lang w:bidi="ar-DZ"/>
        </w:rPr>
        <w:t>البلدية.</w:t>
      </w:r>
      <w:r>
        <w:rPr>
          <w:rFonts w:ascii="Simplified Arabic" w:hAnsi="Simplified Arabic" w:cs="Simplified Arabic" w:hint="cs"/>
          <w:sz w:val="24"/>
          <w:szCs w:val="24"/>
          <w:rtl/>
          <w:lang w:bidi="ar-DZ"/>
        </w:rPr>
        <w:t xml:space="preserve"> </w:t>
      </w:r>
    </w:p>
  </w:footnote>
  <w:footnote w:id="51">
    <w:p w:rsidR="0053729C" w:rsidRPr="008604B3" w:rsidRDefault="0053729C" w:rsidP="007971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المادة 04</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من </w:t>
      </w:r>
      <w:r w:rsidRPr="008604B3">
        <w:rPr>
          <w:rFonts w:ascii="Simplified Arabic" w:hAnsi="Simplified Arabic" w:cs="Simplified Arabic"/>
          <w:sz w:val="24"/>
          <w:szCs w:val="24"/>
          <w:rtl/>
          <w:lang w:bidi="ar-DZ"/>
        </w:rPr>
        <w:t xml:space="preserve">المرسوم التنفيذي 13-91، المؤرخ في 25 فيفري 2013، المحدد لشروط انتداب المنتخبين المحليين والعلاوات الممنوحة </w:t>
      </w:r>
      <w:proofErr w:type="gramStart"/>
      <w:r w:rsidRPr="008604B3">
        <w:rPr>
          <w:rFonts w:ascii="Simplified Arabic" w:hAnsi="Simplified Arabic" w:cs="Simplified Arabic"/>
          <w:sz w:val="24"/>
          <w:szCs w:val="24"/>
          <w:rtl/>
          <w:lang w:bidi="ar-DZ"/>
        </w:rPr>
        <w:t>لهم ،</w:t>
      </w:r>
      <w:proofErr w:type="gramEnd"/>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الجريدة الرسمية، العدد 12، ص13.</w:t>
      </w:r>
      <w:r>
        <w:rPr>
          <w:rFonts w:ascii="Simplified Arabic" w:hAnsi="Simplified Arabic" w:cs="Simplified Arabic" w:hint="cs"/>
          <w:sz w:val="24"/>
          <w:szCs w:val="24"/>
          <w:rtl/>
          <w:lang w:bidi="ar-DZ"/>
        </w:rPr>
        <w:t xml:space="preserve"> </w:t>
      </w:r>
    </w:p>
  </w:footnote>
  <w:footnote w:id="52">
    <w:p w:rsidR="0053729C" w:rsidRPr="008604B3" w:rsidRDefault="0053729C" w:rsidP="00772008">
      <w:pPr>
        <w:pStyle w:val="Notedebasdepage"/>
        <w:bidi/>
        <w:rPr>
          <w:rFonts w:ascii="Simplified Arabic" w:hAnsi="Simplified Arabic" w:cs="Simplified Arabic"/>
          <w:sz w:val="24"/>
          <w:szCs w:val="24"/>
          <w:rtl/>
          <w:lang w:bidi="ar-DZ"/>
        </w:rPr>
      </w:pPr>
      <w:r w:rsidRPr="008604B3">
        <w:rPr>
          <w:rFonts w:ascii="Simplified Arabic" w:hAnsi="Simplified Arabic" w:cs="Simplified Arabic"/>
          <w:sz w:val="24"/>
          <w:szCs w:val="24"/>
          <w:vertAlign w:val="superscript"/>
          <w:rtl/>
        </w:rPr>
        <w:t>(</w:t>
      </w:r>
      <w:r w:rsidRPr="008604B3">
        <w:rPr>
          <w:rStyle w:val="Appelnotedebasdep"/>
          <w:rFonts w:ascii="Simplified Arabic" w:hAnsi="Simplified Arabic" w:cs="Simplified Arabic"/>
          <w:sz w:val="24"/>
          <w:szCs w:val="24"/>
        </w:rPr>
        <w:footnoteRef/>
      </w:r>
      <w:r w:rsidRPr="008604B3">
        <w:rPr>
          <w:rFonts w:ascii="Simplified Arabic" w:hAnsi="Simplified Arabic" w:cs="Simplified Arabic"/>
          <w:sz w:val="24"/>
          <w:szCs w:val="24"/>
          <w:vertAlign w:val="superscript"/>
        </w:rPr>
        <w:t xml:space="preserve"> </w:t>
      </w:r>
      <w:r w:rsidRPr="008604B3">
        <w:rPr>
          <w:rFonts w:ascii="Simplified Arabic" w:hAnsi="Simplified Arabic" w:cs="Simplified Arabic"/>
          <w:sz w:val="24"/>
          <w:szCs w:val="24"/>
          <w:vertAlign w:val="superscript"/>
          <w:rtl/>
        </w:rPr>
        <w:t>)</w:t>
      </w:r>
      <w:r w:rsidRPr="008604B3">
        <w:rPr>
          <w:rFonts w:ascii="Simplified Arabic" w:hAnsi="Simplified Arabic" w:cs="Simplified Arabic"/>
          <w:sz w:val="24"/>
          <w:szCs w:val="24"/>
          <w:rtl/>
          <w:lang w:bidi="ar-DZ"/>
        </w:rPr>
        <w:t xml:space="preserve"> المادة 4،</w:t>
      </w:r>
      <w:r>
        <w:rPr>
          <w:rFonts w:ascii="Simplified Arabic" w:hAnsi="Simplified Arabic" w:cs="Simplified Arabic" w:hint="cs"/>
          <w:sz w:val="24"/>
          <w:szCs w:val="24"/>
          <w:rtl/>
          <w:lang w:bidi="ar-DZ"/>
        </w:rPr>
        <w:t xml:space="preserve"> من</w:t>
      </w:r>
      <w:r w:rsidRPr="008604B3">
        <w:rPr>
          <w:rFonts w:ascii="Simplified Arabic" w:hAnsi="Simplified Arabic" w:cs="Simplified Arabic"/>
          <w:sz w:val="24"/>
          <w:szCs w:val="24"/>
          <w:rtl/>
          <w:lang w:bidi="ar-DZ"/>
        </w:rPr>
        <w:t xml:space="preserve"> المرسوم التنفيذي 13-91، </w:t>
      </w:r>
      <w:r>
        <w:rPr>
          <w:rFonts w:ascii="Simplified Arabic" w:hAnsi="Simplified Arabic" w:cs="Simplified Arabic" w:hint="cs"/>
          <w:sz w:val="24"/>
          <w:szCs w:val="24"/>
          <w:rtl/>
          <w:lang w:bidi="ar-DZ"/>
        </w:rPr>
        <w:t xml:space="preserve">المحدد لشروط </w:t>
      </w:r>
      <w:proofErr w:type="spellStart"/>
      <w:r w:rsidRPr="00894208">
        <w:rPr>
          <w:rFonts w:ascii="Simplified Arabic" w:hAnsi="Simplified Arabic" w:cs="Simplified Arabic" w:hint="cs"/>
          <w:color w:val="000000" w:themeColor="text1"/>
          <w:sz w:val="24"/>
          <w:szCs w:val="24"/>
          <w:rtl/>
          <w:lang w:bidi="ar-DZ"/>
        </w:rPr>
        <w:t>إنتداب</w:t>
      </w:r>
      <w:proofErr w:type="spellEnd"/>
      <w:r w:rsidRPr="00894208">
        <w:rPr>
          <w:rFonts w:ascii="Simplified Arabic" w:hAnsi="Simplified Arabic" w:cs="Simplified Arabic" w:hint="cs"/>
          <w:color w:val="000000" w:themeColor="text1"/>
          <w:sz w:val="24"/>
          <w:szCs w:val="24"/>
          <w:rtl/>
          <w:lang w:bidi="ar-DZ"/>
        </w:rPr>
        <w:t xml:space="preserve"> المنتخبين المحليين والعلاوات الممنوحة لهم.</w:t>
      </w:r>
    </w:p>
  </w:footnote>
  <w:footnote w:id="53">
    <w:p w:rsidR="0053729C" w:rsidRPr="008604B3" w:rsidRDefault="0053729C" w:rsidP="00772008">
      <w:pPr>
        <w:pStyle w:val="Notedebasdepage"/>
        <w:bidi/>
        <w:rPr>
          <w:rFonts w:ascii="Simplified Arabic" w:hAnsi="Simplified Arabic" w:cs="Simplified Arabic"/>
          <w:sz w:val="24"/>
          <w:szCs w:val="24"/>
          <w:rtl/>
          <w:lang w:bidi="ar-DZ"/>
        </w:rPr>
      </w:pPr>
      <w:r w:rsidRPr="008604B3">
        <w:rPr>
          <w:rFonts w:ascii="Simplified Arabic" w:hAnsi="Simplified Arabic" w:cs="Simplified Arabic"/>
          <w:sz w:val="24"/>
          <w:szCs w:val="24"/>
          <w:vertAlign w:val="superscript"/>
          <w:rtl/>
        </w:rPr>
        <w:t>(</w:t>
      </w:r>
      <w:r w:rsidRPr="008604B3">
        <w:rPr>
          <w:rStyle w:val="Appelnotedebasdep"/>
          <w:rFonts w:ascii="Simplified Arabic" w:hAnsi="Simplified Arabic" w:cs="Simplified Arabic"/>
          <w:sz w:val="24"/>
          <w:szCs w:val="24"/>
        </w:rPr>
        <w:footnoteRef/>
      </w:r>
      <w:r w:rsidRPr="008604B3">
        <w:rPr>
          <w:rFonts w:ascii="Simplified Arabic" w:hAnsi="Simplified Arabic" w:cs="Simplified Arabic"/>
          <w:sz w:val="24"/>
          <w:szCs w:val="24"/>
          <w:vertAlign w:val="superscript"/>
        </w:rPr>
        <w:t xml:space="preserve"> </w:t>
      </w:r>
      <w:r w:rsidRPr="008604B3">
        <w:rPr>
          <w:rFonts w:ascii="Simplified Arabic" w:hAnsi="Simplified Arabic" w:cs="Simplified Arabic"/>
          <w:sz w:val="24"/>
          <w:szCs w:val="24"/>
          <w:vertAlign w:val="superscript"/>
          <w:rtl/>
        </w:rPr>
        <w:t>)</w:t>
      </w:r>
      <w:r w:rsidRPr="008604B3">
        <w:rPr>
          <w:rFonts w:ascii="Simplified Arabic" w:hAnsi="Simplified Arabic" w:cs="Simplified Arabic"/>
          <w:sz w:val="24"/>
          <w:szCs w:val="24"/>
          <w:rtl/>
          <w:lang w:bidi="ar-DZ"/>
        </w:rPr>
        <w:t xml:space="preserve"> المادة 4،</w:t>
      </w:r>
      <w:r>
        <w:rPr>
          <w:rFonts w:ascii="Simplified Arabic" w:hAnsi="Simplified Arabic" w:cs="Simplified Arabic" w:hint="cs"/>
          <w:sz w:val="24"/>
          <w:szCs w:val="24"/>
          <w:rtl/>
          <w:lang w:bidi="ar-DZ"/>
        </w:rPr>
        <w:t xml:space="preserve"> من</w:t>
      </w:r>
      <w:r w:rsidRPr="008604B3">
        <w:rPr>
          <w:rFonts w:ascii="Simplified Arabic" w:hAnsi="Simplified Arabic" w:cs="Simplified Arabic"/>
          <w:sz w:val="24"/>
          <w:szCs w:val="24"/>
          <w:rtl/>
          <w:lang w:bidi="ar-DZ"/>
        </w:rPr>
        <w:t xml:space="preserve"> المرسوم ا</w:t>
      </w:r>
      <w:r>
        <w:rPr>
          <w:rFonts w:ascii="Simplified Arabic" w:hAnsi="Simplified Arabic" w:cs="Simplified Arabic"/>
          <w:sz w:val="24"/>
          <w:szCs w:val="24"/>
          <w:rtl/>
          <w:lang w:bidi="ar-DZ"/>
        </w:rPr>
        <w:t>لتنفيذي 13-91، الم</w:t>
      </w:r>
      <w:r>
        <w:rPr>
          <w:rFonts w:ascii="Simplified Arabic" w:hAnsi="Simplified Arabic" w:cs="Simplified Arabic" w:hint="cs"/>
          <w:sz w:val="24"/>
          <w:szCs w:val="24"/>
          <w:rtl/>
          <w:lang w:bidi="ar-DZ"/>
        </w:rPr>
        <w:t xml:space="preserve">حدد لشروط </w:t>
      </w:r>
      <w:proofErr w:type="spellStart"/>
      <w:r w:rsidRPr="00894208">
        <w:rPr>
          <w:rFonts w:ascii="Simplified Arabic" w:hAnsi="Simplified Arabic" w:cs="Simplified Arabic" w:hint="cs"/>
          <w:sz w:val="24"/>
          <w:szCs w:val="24"/>
          <w:rtl/>
          <w:lang w:bidi="ar-DZ"/>
        </w:rPr>
        <w:t>إنتداب</w:t>
      </w:r>
      <w:proofErr w:type="spellEnd"/>
      <w:r w:rsidRPr="00894208">
        <w:rPr>
          <w:rFonts w:ascii="Simplified Arabic" w:hAnsi="Simplified Arabic" w:cs="Simplified Arabic" w:hint="cs"/>
          <w:sz w:val="24"/>
          <w:szCs w:val="24"/>
          <w:rtl/>
          <w:lang w:bidi="ar-DZ"/>
        </w:rPr>
        <w:t xml:space="preserve"> المنتخبين المحليين والعلاوات الممنوحة لهم.</w:t>
      </w:r>
    </w:p>
  </w:footnote>
  <w:footnote w:id="54">
    <w:p w:rsidR="0053729C" w:rsidRPr="008604B3" w:rsidRDefault="0053729C" w:rsidP="00FC6D2B">
      <w:pPr>
        <w:pStyle w:val="Notedebasdepage"/>
        <w:bidi/>
        <w:rPr>
          <w:rFonts w:ascii="Simplified Arabic" w:hAnsi="Simplified Arabic" w:cs="Simplified Arabic"/>
          <w:sz w:val="24"/>
          <w:szCs w:val="24"/>
          <w:rtl/>
          <w:lang w:bidi="ar-DZ"/>
        </w:rPr>
      </w:pPr>
      <w:r w:rsidRPr="008604B3">
        <w:rPr>
          <w:rFonts w:ascii="Simplified Arabic" w:hAnsi="Simplified Arabic" w:cs="Simplified Arabic"/>
          <w:sz w:val="24"/>
          <w:szCs w:val="24"/>
          <w:vertAlign w:val="superscript"/>
          <w:rtl/>
        </w:rPr>
        <w:t>(</w:t>
      </w:r>
      <w:r w:rsidRPr="008604B3">
        <w:rPr>
          <w:rStyle w:val="Appelnotedebasdep"/>
          <w:rFonts w:ascii="Simplified Arabic" w:hAnsi="Simplified Arabic" w:cs="Simplified Arabic"/>
          <w:sz w:val="24"/>
          <w:szCs w:val="24"/>
        </w:rPr>
        <w:footnoteRef/>
      </w:r>
      <w:r w:rsidRPr="008604B3">
        <w:rPr>
          <w:rFonts w:ascii="Simplified Arabic" w:hAnsi="Simplified Arabic" w:cs="Simplified Arabic"/>
          <w:sz w:val="24"/>
          <w:szCs w:val="24"/>
          <w:vertAlign w:val="superscript"/>
        </w:rPr>
        <w:t xml:space="preserve"> </w:t>
      </w:r>
      <w:r w:rsidRPr="008604B3">
        <w:rPr>
          <w:rFonts w:ascii="Simplified Arabic" w:hAnsi="Simplified Arabic" w:cs="Simplified Arabic"/>
          <w:sz w:val="24"/>
          <w:szCs w:val="24"/>
          <w:vertAlign w:val="superscript"/>
          <w:rtl/>
        </w:rPr>
        <w:t>)</w:t>
      </w:r>
      <w:r w:rsidRPr="008604B3">
        <w:rPr>
          <w:rFonts w:ascii="Simplified Arabic" w:hAnsi="Simplified Arabic" w:cs="Simplified Arabic"/>
          <w:sz w:val="24"/>
          <w:szCs w:val="24"/>
          <w:rtl/>
          <w:lang w:bidi="ar-DZ"/>
        </w:rPr>
        <w:t xml:space="preserve"> المادة 4، </w:t>
      </w:r>
      <w:r>
        <w:rPr>
          <w:rFonts w:ascii="Simplified Arabic" w:hAnsi="Simplified Arabic" w:cs="Simplified Arabic" w:hint="cs"/>
          <w:sz w:val="24"/>
          <w:szCs w:val="24"/>
          <w:rtl/>
          <w:lang w:bidi="ar-DZ"/>
        </w:rPr>
        <w:t>من نفس المرسوم التنفيذي</w:t>
      </w:r>
      <w:r w:rsidRPr="008604B3">
        <w:rPr>
          <w:rFonts w:ascii="Simplified Arabic" w:hAnsi="Simplified Arabic" w:cs="Simplified Arabic"/>
          <w:sz w:val="24"/>
          <w:szCs w:val="24"/>
          <w:rtl/>
          <w:lang w:bidi="ar-DZ"/>
        </w:rPr>
        <w:t>.</w:t>
      </w:r>
    </w:p>
  </w:footnote>
  <w:footnote w:id="55">
    <w:p w:rsidR="0053729C" w:rsidRPr="008604B3" w:rsidRDefault="0053729C" w:rsidP="00C94D86">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6، من المرسوم التنفيذي 13-91، </w:t>
      </w:r>
      <w:r>
        <w:rPr>
          <w:rFonts w:ascii="Simplified Arabic" w:hAnsi="Simplified Arabic" w:cs="Simplified Arabic" w:hint="cs"/>
          <w:sz w:val="24"/>
          <w:szCs w:val="24"/>
          <w:rtl/>
          <w:lang w:bidi="ar-DZ"/>
        </w:rPr>
        <w:t>يحدد شروط انتداب المنتخبين المحليين والعلاوات الممنوحة لهم</w:t>
      </w:r>
      <w:r w:rsidRPr="008604B3">
        <w:rPr>
          <w:rFonts w:ascii="Simplified Arabic" w:hAnsi="Simplified Arabic" w:cs="Simplified Arabic"/>
          <w:sz w:val="24"/>
          <w:szCs w:val="24"/>
          <w:rtl/>
          <w:lang w:bidi="ar-DZ"/>
        </w:rPr>
        <w:t>.</w:t>
      </w:r>
    </w:p>
    <w:p w:rsidR="0053729C" w:rsidRPr="008604B3" w:rsidRDefault="0053729C" w:rsidP="007D5523">
      <w:pPr>
        <w:pStyle w:val="Notedebasdepage"/>
        <w:bidi/>
        <w:jc w:val="both"/>
        <w:rPr>
          <w:rFonts w:ascii="Simplified Arabic" w:hAnsi="Simplified Arabic" w:cs="Simplified Arabic"/>
          <w:sz w:val="24"/>
          <w:szCs w:val="24"/>
          <w:rtl/>
          <w:lang w:bidi="ar-DZ"/>
        </w:rPr>
      </w:pPr>
    </w:p>
  </w:footnote>
  <w:footnote w:id="56">
    <w:p w:rsidR="0053729C" w:rsidRPr="008604B3" w:rsidRDefault="0053729C" w:rsidP="00D6175E">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w:t>
      </w:r>
      <w:r>
        <w:rPr>
          <w:rFonts w:ascii="Simplified Arabic" w:hAnsi="Simplified Arabic" w:cs="Simplified Arabic"/>
          <w:sz w:val="24"/>
          <w:szCs w:val="24"/>
          <w:rtl/>
          <w:lang w:bidi="ar-DZ"/>
        </w:rPr>
        <w:t>دة</w:t>
      </w:r>
      <w:proofErr w:type="gramEnd"/>
      <w:r>
        <w:rPr>
          <w:rFonts w:ascii="Simplified Arabic" w:hAnsi="Simplified Arabic" w:cs="Simplified Arabic"/>
          <w:sz w:val="24"/>
          <w:szCs w:val="24"/>
          <w:rtl/>
          <w:lang w:bidi="ar-DZ"/>
        </w:rPr>
        <w:t xml:space="preserve"> 7، من المرسوم التنفيذي 13-91</w:t>
      </w:r>
      <w:r w:rsidRPr="008604B3">
        <w:rPr>
          <w:rFonts w:ascii="Simplified Arabic" w:hAnsi="Simplified Arabic" w:cs="Simplified Arabic"/>
          <w:sz w:val="24"/>
          <w:szCs w:val="24"/>
          <w:rtl/>
          <w:lang w:bidi="ar-DZ"/>
        </w:rPr>
        <w:t>، يحدد شروط انتداب المنتخبين المحليين والعلاوات الممنوحة لهم</w:t>
      </w:r>
      <w:r>
        <w:rPr>
          <w:rFonts w:ascii="Simplified Arabic" w:hAnsi="Simplified Arabic" w:cs="Simplified Arabic" w:hint="cs"/>
          <w:sz w:val="24"/>
          <w:szCs w:val="24"/>
          <w:rtl/>
          <w:lang w:bidi="ar-DZ"/>
        </w:rPr>
        <w:t>.</w:t>
      </w:r>
    </w:p>
  </w:footnote>
  <w:footnote w:id="57">
    <w:p w:rsidR="0053729C" w:rsidRPr="008604B3" w:rsidRDefault="0053729C" w:rsidP="008D2846">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rPr>
        <w:t xml:space="preserve"> المادة 8، </w:t>
      </w:r>
      <w:r>
        <w:rPr>
          <w:rFonts w:ascii="Simplified Arabic" w:hAnsi="Simplified Arabic" w:cs="Simplified Arabic" w:hint="cs"/>
          <w:sz w:val="24"/>
          <w:szCs w:val="24"/>
          <w:rtl/>
        </w:rPr>
        <w:t xml:space="preserve">من </w:t>
      </w:r>
      <w:r w:rsidRPr="008604B3">
        <w:rPr>
          <w:rFonts w:ascii="Simplified Arabic" w:hAnsi="Simplified Arabic" w:cs="Simplified Arabic"/>
          <w:sz w:val="24"/>
          <w:szCs w:val="24"/>
          <w:rtl/>
        </w:rPr>
        <w:t>نفس المر</w:t>
      </w:r>
      <w:r>
        <w:rPr>
          <w:rFonts w:ascii="Simplified Arabic" w:hAnsi="Simplified Arabic" w:cs="Simplified Arabic" w:hint="cs"/>
          <w:sz w:val="24"/>
          <w:szCs w:val="24"/>
          <w:rtl/>
        </w:rPr>
        <w:t>سوم التنفيذي</w:t>
      </w:r>
      <w:r w:rsidRPr="008604B3">
        <w:rPr>
          <w:rFonts w:ascii="Simplified Arabic" w:hAnsi="Simplified Arabic" w:cs="Simplified Arabic"/>
          <w:sz w:val="24"/>
          <w:szCs w:val="24"/>
          <w:rtl/>
        </w:rPr>
        <w:t>.</w:t>
      </w:r>
    </w:p>
  </w:footnote>
  <w:footnote w:id="58">
    <w:p w:rsidR="0053729C" w:rsidRPr="008604B3" w:rsidRDefault="0053729C" w:rsidP="00894208">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المادة 65، </w:t>
      </w:r>
      <w:r>
        <w:rPr>
          <w:rFonts w:ascii="Simplified Arabic" w:hAnsi="Simplified Arabic" w:cs="Simplified Arabic"/>
          <w:sz w:val="24"/>
          <w:szCs w:val="24"/>
          <w:rtl/>
          <w:lang w:bidi="ar-DZ"/>
        </w:rPr>
        <w:t xml:space="preserve">من </w:t>
      </w:r>
      <w:proofErr w:type="gramStart"/>
      <w:r>
        <w:rPr>
          <w:rFonts w:ascii="Simplified Arabic" w:hAnsi="Simplified Arabic" w:cs="Simplified Arabic"/>
          <w:sz w:val="24"/>
          <w:szCs w:val="24"/>
          <w:rtl/>
          <w:lang w:bidi="ar-DZ"/>
        </w:rPr>
        <w:t>القانون</w:t>
      </w:r>
      <w:proofErr w:type="gramEnd"/>
      <w:r>
        <w:rPr>
          <w:rFonts w:ascii="Simplified Arabic" w:hAnsi="Simplified Arabic" w:cs="Simplified Arabic"/>
          <w:sz w:val="24"/>
          <w:szCs w:val="24"/>
          <w:rtl/>
          <w:lang w:bidi="ar-DZ"/>
        </w:rPr>
        <w:t xml:space="preserve"> العضوي 12-01، المتعلق بنظام الانتخابات</w:t>
      </w:r>
      <w:r w:rsidRPr="008604B3">
        <w:rPr>
          <w:rFonts w:ascii="Simplified Arabic" w:hAnsi="Simplified Arabic" w:cs="Simplified Arabic"/>
          <w:sz w:val="24"/>
          <w:szCs w:val="24"/>
          <w:rtl/>
          <w:lang w:bidi="ar-DZ"/>
        </w:rPr>
        <w:t>.</w:t>
      </w:r>
    </w:p>
  </w:footnote>
  <w:footnote w:id="59">
    <w:p w:rsidR="0053729C" w:rsidRPr="008604B3" w:rsidRDefault="0053729C" w:rsidP="00F11577">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عمار بوضياف، الوجيز في القانون الإداري المرجع السابق، ص 407.</w:t>
      </w:r>
      <w:r>
        <w:rPr>
          <w:rFonts w:ascii="Simplified Arabic" w:hAnsi="Simplified Arabic" w:cs="Simplified Arabic" w:hint="cs"/>
          <w:sz w:val="24"/>
          <w:szCs w:val="24"/>
          <w:rtl/>
          <w:lang w:bidi="ar-DZ"/>
        </w:rPr>
        <w:t xml:space="preserve"> </w:t>
      </w:r>
    </w:p>
  </w:footnote>
  <w:footnote w:id="60">
    <w:p w:rsidR="0053729C" w:rsidRPr="008604B3" w:rsidRDefault="0053729C" w:rsidP="0028348C">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انظر المادة 34، من </w:t>
      </w:r>
      <w:r>
        <w:rPr>
          <w:rFonts w:ascii="Simplified Arabic" w:hAnsi="Simplified Arabic" w:cs="Simplified Arabic" w:hint="cs"/>
          <w:sz w:val="24"/>
          <w:szCs w:val="24"/>
          <w:rtl/>
          <w:lang w:bidi="ar-DZ"/>
        </w:rPr>
        <w:t>ال</w:t>
      </w:r>
      <w:r w:rsidRPr="008604B3">
        <w:rPr>
          <w:rFonts w:ascii="Simplified Arabic" w:hAnsi="Simplified Arabic" w:cs="Simplified Arabic"/>
          <w:sz w:val="24"/>
          <w:szCs w:val="24"/>
          <w:rtl/>
          <w:lang w:bidi="ar-DZ"/>
        </w:rPr>
        <w:t>قانون 90-08</w:t>
      </w:r>
      <w:r>
        <w:rPr>
          <w:rFonts w:ascii="Simplified Arabic" w:hAnsi="Simplified Arabic" w:cs="Simplified Arabic" w:hint="cs"/>
          <w:sz w:val="24"/>
          <w:szCs w:val="24"/>
          <w:rtl/>
          <w:lang w:bidi="ar-DZ"/>
        </w:rPr>
        <w:t xml:space="preserve">، المؤرخ في 07 </w:t>
      </w:r>
      <w:proofErr w:type="spellStart"/>
      <w:r>
        <w:rPr>
          <w:rFonts w:ascii="Simplified Arabic" w:hAnsi="Simplified Arabic" w:cs="Simplified Arabic" w:hint="cs"/>
          <w:sz w:val="24"/>
          <w:szCs w:val="24"/>
          <w:rtl/>
          <w:lang w:bidi="ar-DZ"/>
        </w:rPr>
        <w:t>أفريل</w:t>
      </w:r>
      <w:proofErr w:type="spellEnd"/>
      <w:r>
        <w:rPr>
          <w:rFonts w:ascii="Simplified Arabic" w:hAnsi="Simplified Arabic" w:cs="Simplified Arabic" w:hint="cs"/>
          <w:sz w:val="24"/>
          <w:szCs w:val="24"/>
          <w:rtl/>
          <w:lang w:bidi="ar-DZ"/>
        </w:rPr>
        <w:t xml:space="preserve"> سنة 1990، المتعلق بالبلدية، الجريدة الرسمية، العدد 15.</w:t>
      </w:r>
    </w:p>
  </w:footnote>
  <w:footnote w:id="61">
    <w:p w:rsidR="0053729C" w:rsidRPr="008604B3" w:rsidRDefault="0053729C" w:rsidP="007D5523">
      <w:pPr>
        <w:pStyle w:val="Sansinterlign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عمار بوضياف، الوجيز في القانون الإداري</w:t>
      </w:r>
      <w:r>
        <w:rPr>
          <w:rFonts w:ascii="Simplified Arabic" w:hAnsi="Simplified Arabic" w:cs="Simplified Arabic" w:hint="cs"/>
          <w:sz w:val="24"/>
          <w:szCs w:val="24"/>
          <w:rtl/>
          <w:lang w:bidi="ar-DZ"/>
        </w:rPr>
        <w:t>،</w:t>
      </w:r>
      <w:r w:rsidRPr="008604B3">
        <w:rPr>
          <w:rFonts w:ascii="Simplified Arabic" w:hAnsi="Simplified Arabic" w:cs="Simplified Arabic"/>
          <w:sz w:val="24"/>
          <w:szCs w:val="24"/>
          <w:rtl/>
          <w:lang w:bidi="ar-DZ"/>
        </w:rPr>
        <w:t xml:space="preserve"> المرجع السابق</w:t>
      </w:r>
      <w:r>
        <w:rPr>
          <w:rFonts w:ascii="Simplified Arabic" w:hAnsi="Simplified Arabic" w:cs="Simplified Arabic" w:hint="cs"/>
          <w:sz w:val="24"/>
          <w:szCs w:val="24"/>
          <w:rtl/>
          <w:lang w:bidi="ar-DZ"/>
        </w:rPr>
        <w:t>،</w:t>
      </w:r>
      <w:r w:rsidRPr="008604B3">
        <w:rPr>
          <w:rFonts w:ascii="Simplified Arabic" w:hAnsi="Simplified Arabic" w:cs="Simplified Arabic"/>
          <w:sz w:val="24"/>
          <w:szCs w:val="24"/>
          <w:rtl/>
          <w:lang w:bidi="ar-DZ"/>
        </w:rPr>
        <w:t xml:space="preserve"> ص 407.</w:t>
      </w:r>
    </w:p>
  </w:footnote>
  <w:footnote w:id="62">
    <w:p w:rsidR="0053729C" w:rsidRPr="008604B3" w:rsidRDefault="0053729C" w:rsidP="00F97AEF">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59، من </w:t>
      </w:r>
      <w:r>
        <w:rPr>
          <w:rFonts w:ascii="Simplified Arabic" w:hAnsi="Simplified Arabic" w:cs="Simplified Arabic" w:hint="cs"/>
          <w:sz w:val="24"/>
          <w:szCs w:val="24"/>
          <w:rtl/>
          <w:lang w:bidi="ar-DZ"/>
        </w:rPr>
        <w:t>ال</w:t>
      </w:r>
      <w:r w:rsidRPr="008604B3">
        <w:rPr>
          <w:rFonts w:ascii="Simplified Arabic" w:hAnsi="Simplified Arabic" w:cs="Simplified Arabic"/>
          <w:sz w:val="24"/>
          <w:szCs w:val="24"/>
          <w:rtl/>
          <w:lang w:bidi="ar-DZ"/>
        </w:rPr>
        <w:t>قانون</w:t>
      </w:r>
      <w:r>
        <w:rPr>
          <w:rFonts w:ascii="Simplified Arabic" w:hAnsi="Simplified Arabic" w:cs="Simplified Arabic" w:hint="cs"/>
          <w:sz w:val="24"/>
          <w:szCs w:val="24"/>
          <w:rtl/>
          <w:lang w:bidi="ar-DZ"/>
        </w:rPr>
        <w:t xml:space="preserve"> 11-10، المتعلق</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ب</w:t>
      </w:r>
      <w:r w:rsidRPr="008604B3">
        <w:rPr>
          <w:rFonts w:ascii="Simplified Arabic" w:hAnsi="Simplified Arabic" w:cs="Simplified Arabic"/>
          <w:sz w:val="24"/>
          <w:szCs w:val="24"/>
          <w:rtl/>
          <w:lang w:bidi="ar-DZ"/>
        </w:rPr>
        <w:t>البلدية.</w:t>
      </w:r>
    </w:p>
  </w:footnote>
  <w:footnote w:id="63">
    <w:p w:rsidR="0053729C" w:rsidRPr="008604B3" w:rsidRDefault="0053729C" w:rsidP="00C94D86">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انظر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46، من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64">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عمار بوضياف، الوجيز في القانون الإداري، المرجع السابق، ص 407.</w:t>
      </w:r>
      <w:r>
        <w:rPr>
          <w:rFonts w:ascii="Simplified Arabic" w:hAnsi="Simplified Arabic" w:cs="Simplified Arabic" w:hint="cs"/>
          <w:sz w:val="24"/>
          <w:szCs w:val="24"/>
          <w:rtl/>
          <w:lang w:bidi="ar-DZ"/>
        </w:rPr>
        <w:t xml:space="preserve"> </w:t>
      </w:r>
    </w:p>
  </w:footnote>
  <w:footnote w:id="65">
    <w:p w:rsidR="0053729C" w:rsidRPr="008604B3" w:rsidRDefault="0053729C" w:rsidP="00396DB4">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انظر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65، من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66">
    <w:p w:rsidR="0053729C" w:rsidRPr="008604B3" w:rsidRDefault="0053729C" w:rsidP="00396DB4">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 xml:space="preserve">) </w:t>
      </w:r>
      <w:r w:rsidRPr="008604B3">
        <w:rPr>
          <w:rFonts w:ascii="Simplified Arabic" w:hAnsi="Simplified Arabic" w:cs="Simplified Arabic"/>
          <w:sz w:val="24"/>
          <w:szCs w:val="24"/>
          <w:rtl/>
          <w:lang w:bidi="ar-DZ"/>
        </w:rPr>
        <w:t>المادة 65/3، القانون</w:t>
      </w:r>
      <w:r>
        <w:rPr>
          <w:rFonts w:ascii="Simplified Arabic" w:hAnsi="Simplified Arabic" w:cs="Simplified Arabic" w:hint="cs"/>
          <w:sz w:val="24"/>
          <w:szCs w:val="24"/>
          <w:rtl/>
          <w:lang w:bidi="ar-DZ"/>
        </w:rPr>
        <w:t xml:space="preserve"> 12-01، المتعلق بنظام </w:t>
      </w:r>
      <w:proofErr w:type="spellStart"/>
      <w:r>
        <w:rPr>
          <w:rFonts w:ascii="Simplified Arabic" w:hAnsi="Simplified Arabic" w:cs="Simplified Arabic" w:hint="cs"/>
          <w:sz w:val="24"/>
          <w:szCs w:val="24"/>
          <w:rtl/>
          <w:lang w:bidi="ar-DZ"/>
        </w:rPr>
        <w:t>الإنتخابات</w:t>
      </w:r>
      <w:proofErr w:type="spellEnd"/>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67">
    <w:p w:rsidR="0053729C" w:rsidRPr="008604B3" w:rsidRDefault="0053729C" w:rsidP="00396DB4">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w:t>
      </w:r>
      <w:proofErr w:type="gramStart"/>
      <w:r>
        <w:rPr>
          <w:rFonts w:ascii="Simplified Arabic" w:hAnsi="Simplified Arabic" w:cs="Simplified Arabic"/>
          <w:sz w:val="24"/>
          <w:szCs w:val="24"/>
          <w:rtl/>
          <w:lang w:bidi="ar-DZ"/>
        </w:rPr>
        <w:t>المادة</w:t>
      </w:r>
      <w:proofErr w:type="gramEnd"/>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104،</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من دستور الجمهورية الجزائرية الديمقراطية الشعبية سنة 1996</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المعدل و المتمم سنة 2016</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68">
    <w:p w:rsidR="0053729C" w:rsidRPr="008604B3" w:rsidRDefault="0053729C" w:rsidP="00F4378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w:t>
      </w:r>
      <w:r>
        <w:rPr>
          <w:rFonts w:ascii="Simplified Arabic" w:hAnsi="Simplified Arabic" w:cs="Simplified Arabic" w:hint="cs"/>
          <w:sz w:val="24"/>
          <w:szCs w:val="24"/>
          <w:rtl/>
          <w:lang w:bidi="ar-DZ"/>
        </w:rPr>
        <w:t>107</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من نفس الدستور.</w:t>
      </w:r>
    </w:p>
  </w:footnote>
  <w:footnote w:id="69">
    <w:p w:rsidR="0053729C" w:rsidRPr="008604B3" w:rsidRDefault="0053729C" w:rsidP="006A412A">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110</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من دستور الجمهورية الجزائرية الديمقراطية الشعبية سنة 1996</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المعدل سنة 2016</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70">
    <w:p w:rsidR="0053729C" w:rsidRPr="008604B3" w:rsidRDefault="0053729C" w:rsidP="00DE6892">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65، </w:t>
      </w:r>
      <w:r>
        <w:rPr>
          <w:rFonts w:ascii="Simplified Arabic" w:hAnsi="Simplified Arabic" w:cs="Simplified Arabic" w:hint="cs"/>
          <w:sz w:val="24"/>
          <w:szCs w:val="24"/>
          <w:rtl/>
          <w:lang w:bidi="ar-DZ"/>
        </w:rPr>
        <w:t>ال</w:t>
      </w:r>
      <w:r>
        <w:rPr>
          <w:rFonts w:ascii="Simplified Arabic" w:hAnsi="Simplified Arabic" w:cs="Simplified Arabic"/>
          <w:sz w:val="24"/>
          <w:szCs w:val="24"/>
          <w:rtl/>
          <w:lang w:bidi="ar-DZ"/>
        </w:rPr>
        <w:t>قانو</w:t>
      </w:r>
      <w:r>
        <w:rPr>
          <w:rFonts w:ascii="Simplified Arabic" w:hAnsi="Simplified Arabic" w:cs="Simplified Arabic" w:hint="cs"/>
          <w:sz w:val="24"/>
          <w:szCs w:val="24"/>
          <w:rtl/>
          <w:lang w:bidi="ar-DZ"/>
        </w:rPr>
        <w:t>ن 11-10</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المتعلق بالبلدية</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p>
  </w:footnote>
  <w:footnote w:id="71">
    <w:p w:rsidR="0053729C" w:rsidRPr="008604B3" w:rsidRDefault="0053729C" w:rsidP="00C07685">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 xml:space="preserve">) </w:t>
      </w:r>
      <w:r w:rsidRPr="008604B3">
        <w:rPr>
          <w:rFonts w:ascii="Simplified Arabic" w:hAnsi="Simplified Arabic" w:cs="Simplified Arabic"/>
          <w:sz w:val="24"/>
          <w:szCs w:val="24"/>
          <w:rtl/>
          <w:lang w:bidi="ar-DZ"/>
        </w:rPr>
        <w:t>المادة 71،</w:t>
      </w:r>
      <w:r>
        <w:rPr>
          <w:rFonts w:ascii="Simplified Arabic" w:hAnsi="Simplified Arabic" w:cs="Simplified Arabic" w:hint="cs"/>
          <w:sz w:val="24"/>
          <w:szCs w:val="24"/>
          <w:rtl/>
          <w:lang w:bidi="ar-DZ"/>
        </w:rPr>
        <w:t xml:space="preserve"> من</w:t>
      </w:r>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w:t>
      </w:r>
      <w:r w:rsidRPr="008604B3">
        <w:rPr>
          <w:rFonts w:ascii="Simplified Arabic" w:hAnsi="Simplified Arabic" w:cs="Simplified Arabic"/>
          <w:sz w:val="24"/>
          <w:szCs w:val="24"/>
          <w:rtl/>
          <w:lang w:bidi="ar-DZ"/>
        </w:rPr>
        <w:t xml:space="preserve">قانون 10- </w:t>
      </w:r>
      <w:proofErr w:type="gramStart"/>
      <w:r w:rsidRPr="008604B3">
        <w:rPr>
          <w:rFonts w:ascii="Simplified Arabic" w:hAnsi="Simplified Arabic" w:cs="Simplified Arabic"/>
          <w:sz w:val="24"/>
          <w:szCs w:val="24"/>
          <w:rtl/>
          <w:lang w:bidi="ar-DZ"/>
        </w:rPr>
        <w:t>11</w:t>
      </w:r>
      <w:r>
        <w:rPr>
          <w:rFonts w:ascii="Simplified Arabic" w:hAnsi="Simplified Arabic" w:cs="Simplified Arabic" w:hint="cs"/>
          <w:sz w:val="24"/>
          <w:szCs w:val="24"/>
          <w:rtl/>
          <w:lang w:bidi="ar-DZ"/>
        </w:rPr>
        <w:t xml:space="preserve"> ،</w:t>
      </w:r>
      <w:proofErr w:type="gramEnd"/>
      <w:r w:rsidRPr="008604B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المتعلق بالبلدية</w:t>
      </w:r>
      <w:r w:rsidRPr="008604B3">
        <w:rPr>
          <w:rFonts w:ascii="Simplified Arabic" w:hAnsi="Simplified Arabic" w:cs="Simplified Arabic"/>
          <w:sz w:val="24"/>
          <w:szCs w:val="24"/>
          <w:rtl/>
          <w:lang w:bidi="ar-DZ"/>
        </w:rPr>
        <w:t>.</w:t>
      </w:r>
    </w:p>
  </w:footnote>
  <w:footnote w:id="72">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عمار بوضياف، الوجيز في القانون الإداري، مرجع سابق</w:t>
      </w:r>
      <w:r>
        <w:rPr>
          <w:rFonts w:ascii="Simplified Arabic" w:hAnsi="Simplified Arabic" w:cs="Simplified Arabic" w:hint="cs"/>
          <w:sz w:val="24"/>
          <w:szCs w:val="24"/>
          <w:rtl/>
          <w:lang w:bidi="ar-DZ"/>
        </w:rPr>
        <w:t>،</w:t>
      </w:r>
      <w:r w:rsidRPr="008604B3">
        <w:rPr>
          <w:rFonts w:ascii="Simplified Arabic" w:hAnsi="Simplified Arabic" w:cs="Simplified Arabic"/>
          <w:sz w:val="24"/>
          <w:szCs w:val="24"/>
          <w:rtl/>
          <w:lang w:bidi="ar-DZ"/>
        </w:rPr>
        <w:t xml:space="preserve"> ص 148.</w:t>
      </w:r>
    </w:p>
  </w:footnote>
  <w:footnote w:id="73">
    <w:p w:rsidR="0053729C" w:rsidRPr="008604B3" w:rsidRDefault="0053729C" w:rsidP="00C07685">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73،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74">
    <w:p w:rsidR="0053729C" w:rsidRPr="008604B3" w:rsidRDefault="0053729C" w:rsidP="0051314D">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74، </w:t>
      </w:r>
      <w:r>
        <w:rPr>
          <w:rFonts w:ascii="Simplified Arabic" w:hAnsi="Simplified Arabic" w:cs="Simplified Arabic" w:hint="cs"/>
          <w:sz w:val="24"/>
          <w:szCs w:val="24"/>
          <w:rtl/>
          <w:lang w:bidi="ar-DZ"/>
        </w:rPr>
        <w:t xml:space="preserve">من </w:t>
      </w:r>
      <w:r>
        <w:rPr>
          <w:rFonts w:ascii="Simplified Arabic" w:hAnsi="Simplified Arabic" w:cs="Simplified Arabic"/>
          <w:sz w:val="24"/>
          <w:szCs w:val="24"/>
          <w:rtl/>
          <w:lang w:bidi="ar-DZ"/>
        </w:rPr>
        <w:t>القانون 11-10، المتعلق بالبلدية.</w:t>
      </w:r>
    </w:p>
  </w:footnote>
  <w:footnote w:id="75">
    <w:p w:rsidR="0053729C" w:rsidRPr="008604B3" w:rsidRDefault="0053729C" w:rsidP="00DB5991">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75، </w:t>
      </w:r>
      <w:r>
        <w:rPr>
          <w:rFonts w:ascii="Simplified Arabic" w:hAnsi="Simplified Arabic" w:cs="Simplified Arabic" w:hint="cs"/>
          <w:sz w:val="24"/>
          <w:szCs w:val="24"/>
          <w:rtl/>
          <w:lang w:bidi="ar-DZ"/>
        </w:rPr>
        <w:t xml:space="preserve"> من القانون11-10</w:t>
      </w:r>
      <w:r w:rsidRPr="008604B3">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المتعلق </w:t>
      </w:r>
      <w:proofErr w:type="gramStart"/>
      <w:r>
        <w:rPr>
          <w:rFonts w:ascii="Simplified Arabic" w:hAnsi="Simplified Arabic" w:cs="Simplified Arabic" w:hint="cs"/>
          <w:sz w:val="24"/>
          <w:szCs w:val="24"/>
          <w:rtl/>
          <w:lang w:bidi="ar-DZ"/>
        </w:rPr>
        <w:t>بالبلدية .</w:t>
      </w:r>
      <w:proofErr w:type="gramEnd"/>
    </w:p>
  </w:footnote>
  <w:footnote w:id="76">
    <w:p w:rsidR="0053729C" w:rsidRPr="008604B3" w:rsidRDefault="0053729C" w:rsidP="00C07685">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Pr>
          <w:rFonts w:ascii="Simplified Arabic" w:hAnsi="Simplified Arabic" w:cs="Simplified Arabic"/>
          <w:sz w:val="24"/>
          <w:szCs w:val="24"/>
          <w:rtl/>
          <w:lang w:bidi="ar-DZ"/>
        </w:rPr>
        <w:t xml:space="preserve"> المادة 72، من</w:t>
      </w:r>
      <w:r>
        <w:rPr>
          <w:rFonts w:ascii="Simplified Arabic" w:hAnsi="Simplified Arabic" w:cs="Simplified Arabic" w:hint="cs"/>
          <w:sz w:val="24"/>
          <w:szCs w:val="24"/>
          <w:rtl/>
          <w:lang w:bidi="ar-DZ"/>
        </w:rPr>
        <w:t xml:space="preserve"> نفس القانون.</w:t>
      </w:r>
    </w:p>
  </w:footnote>
  <w:footnote w:id="77">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43، من </w:t>
      </w:r>
      <w:r>
        <w:rPr>
          <w:rFonts w:ascii="Simplified Arabic" w:hAnsi="Simplified Arabic" w:cs="Simplified Arabic"/>
          <w:sz w:val="24"/>
          <w:szCs w:val="24"/>
          <w:rtl/>
          <w:lang w:bidi="ar-DZ"/>
        </w:rPr>
        <w:t>القانون 11-10، المتعلق بالبل</w:t>
      </w:r>
      <w:r>
        <w:rPr>
          <w:rFonts w:ascii="Simplified Arabic" w:hAnsi="Simplified Arabic" w:cs="Simplified Arabic" w:hint="cs"/>
          <w:sz w:val="24"/>
          <w:szCs w:val="24"/>
          <w:rtl/>
          <w:lang w:bidi="ar-DZ"/>
        </w:rPr>
        <w:t>دية.</w:t>
      </w:r>
    </w:p>
  </w:footnote>
  <w:footnote w:id="78">
    <w:p w:rsidR="0053729C" w:rsidRPr="008604B3" w:rsidRDefault="0053729C" w:rsidP="008A0A90">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 xml:space="preserve">) </w:t>
      </w:r>
      <w:r>
        <w:rPr>
          <w:rFonts w:ascii="Simplified Arabic" w:hAnsi="Simplified Arabic" w:cs="Simplified Arabic"/>
          <w:sz w:val="24"/>
          <w:szCs w:val="24"/>
          <w:rtl/>
          <w:lang w:bidi="ar-DZ"/>
        </w:rPr>
        <w:t>المادة 43</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 xml:space="preserve">1، </w:t>
      </w:r>
      <w:r>
        <w:rPr>
          <w:rFonts w:ascii="Simplified Arabic" w:hAnsi="Simplified Arabic" w:cs="Simplified Arabic" w:hint="cs"/>
          <w:sz w:val="24"/>
          <w:szCs w:val="24"/>
          <w:rtl/>
          <w:lang w:bidi="ar-DZ"/>
        </w:rPr>
        <w:t>من نفس القانون.</w:t>
      </w:r>
    </w:p>
  </w:footnote>
  <w:footnote w:id="79">
    <w:p w:rsidR="0053729C" w:rsidRPr="008604B3" w:rsidRDefault="0053729C" w:rsidP="00157F29">
      <w:pPr>
        <w:pStyle w:val="Notedebasdepage"/>
        <w:bidi/>
        <w:rPr>
          <w:rFonts w:ascii="Simplified Arabic" w:hAnsi="Simplified Arabic" w:cs="Simplified Arabic"/>
          <w:sz w:val="24"/>
          <w:szCs w:val="24"/>
          <w:rtl/>
          <w:lang w:bidi="ar-DZ"/>
        </w:rPr>
      </w:pPr>
      <w:r w:rsidRPr="008604B3">
        <w:rPr>
          <w:rFonts w:ascii="Simplified Arabic" w:hAnsi="Simplified Arabic" w:cs="Simplified Arabic"/>
          <w:sz w:val="24"/>
          <w:szCs w:val="24"/>
          <w:vertAlign w:val="superscript"/>
          <w:rtl/>
        </w:rPr>
        <w:t>(</w:t>
      </w:r>
      <w:r w:rsidRPr="008604B3">
        <w:rPr>
          <w:rStyle w:val="Appelnotedebasdep"/>
          <w:rFonts w:ascii="Simplified Arabic" w:hAnsi="Simplified Arabic" w:cs="Simplified Arabic"/>
          <w:sz w:val="24"/>
          <w:szCs w:val="24"/>
        </w:rPr>
        <w:footnoteRef/>
      </w:r>
      <w:proofErr w:type="gramStart"/>
      <w:r w:rsidRPr="008604B3">
        <w:rPr>
          <w:rFonts w:ascii="Simplified Arabic" w:hAnsi="Simplified Arabic" w:cs="Simplified Arabic"/>
          <w:sz w:val="24"/>
          <w:szCs w:val="24"/>
          <w:vertAlign w:val="superscript"/>
          <w:rtl/>
        </w:rPr>
        <w:t>)</w:t>
      </w:r>
      <w:r w:rsidRPr="008604B3">
        <w:rPr>
          <w:rFonts w:ascii="Simplified Arabic" w:hAnsi="Simplified Arabic" w:cs="Simplified Arabic"/>
          <w:sz w:val="24"/>
          <w:szCs w:val="24"/>
        </w:rPr>
        <w:t xml:space="preserve"> </w:t>
      </w:r>
      <w:r w:rsidRPr="008604B3">
        <w:rPr>
          <w:rFonts w:ascii="Simplified Arabic" w:hAnsi="Simplified Arabic" w:cs="Simplified Arabic"/>
          <w:sz w:val="24"/>
          <w:szCs w:val="24"/>
          <w:rtl/>
          <w:lang w:bidi="ar-DZ"/>
        </w:rPr>
        <w:t xml:space="preserve"> انظر</w:t>
      </w:r>
      <w:proofErr w:type="gramEnd"/>
      <w:r w:rsidRPr="008604B3">
        <w:rPr>
          <w:rFonts w:ascii="Simplified Arabic" w:hAnsi="Simplified Arabic" w:cs="Simplified Arabic"/>
          <w:sz w:val="24"/>
          <w:szCs w:val="24"/>
          <w:rtl/>
          <w:lang w:bidi="ar-DZ"/>
        </w:rPr>
        <w:t xml:space="preserve"> المادة 43، من </w:t>
      </w:r>
      <w:r>
        <w:rPr>
          <w:rFonts w:ascii="Simplified Arabic" w:hAnsi="Simplified Arabic" w:cs="Simplified Arabic"/>
          <w:sz w:val="24"/>
          <w:szCs w:val="24"/>
          <w:rtl/>
          <w:lang w:bidi="ar-DZ"/>
        </w:rPr>
        <w:t>القانون 11-10، المتعلق بالبلدية</w:t>
      </w:r>
      <w:r>
        <w:rPr>
          <w:rFonts w:ascii="Simplified Arabic" w:hAnsi="Simplified Arabic" w:cs="Simplified Arabic" w:hint="cs"/>
          <w:sz w:val="24"/>
          <w:szCs w:val="24"/>
          <w:rtl/>
          <w:lang w:bidi="ar-DZ"/>
        </w:rPr>
        <w:t>.</w:t>
      </w:r>
    </w:p>
  </w:footnote>
  <w:footnote w:id="80">
    <w:p w:rsidR="0053729C" w:rsidRPr="008604B3" w:rsidRDefault="0053729C" w:rsidP="00C07685">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41، من </w:t>
      </w:r>
      <w:r>
        <w:rPr>
          <w:rFonts w:ascii="Simplified Arabic" w:hAnsi="Simplified Arabic" w:cs="Simplified Arabic" w:hint="cs"/>
          <w:sz w:val="24"/>
          <w:szCs w:val="24"/>
          <w:rtl/>
          <w:lang w:bidi="ar-DZ"/>
        </w:rPr>
        <w:t>نفس القانون</w:t>
      </w:r>
      <w:r w:rsidRPr="008604B3">
        <w:rPr>
          <w:rFonts w:ascii="Simplified Arabic" w:hAnsi="Simplified Arabic" w:cs="Simplified Arabic"/>
          <w:sz w:val="24"/>
          <w:szCs w:val="24"/>
          <w:rtl/>
          <w:lang w:bidi="ar-DZ"/>
        </w:rPr>
        <w:t>: "</w:t>
      </w:r>
      <w:r>
        <w:rPr>
          <w:rFonts w:ascii="Simplified Arabic" w:hAnsi="Simplified Arabic" w:cs="Simplified Arabic" w:hint="cs"/>
          <w:sz w:val="24"/>
          <w:szCs w:val="24"/>
          <w:rtl/>
          <w:lang w:bidi="ar-DZ"/>
        </w:rPr>
        <w:t xml:space="preserve"> </w:t>
      </w:r>
      <w:r w:rsidRPr="008604B3">
        <w:rPr>
          <w:rFonts w:ascii="Simplified Arabic" w:hAnsi="Simplified Arabic" w:cs="Simplified Arabic"/>
          <w:sz w:val="24"/>
          <w:szCs w:val="24"/>
          <w:rtl/>
          <w:lang w:bidi="ar-DZ"/>
        </w:rPr>
        <w:t xml:space="preserve">في </w:t>
      </w:r>
      <w:r>
        <w:rPr>
          <w:rFonts w:ascii="Simplified Arabic" w:hAnsi="Simplified Arabic" w:cs="Simplified Arabic" w:hint="cs"/>
          <w:sz w:val="24"/>
          <w:szCs w:val="24"/>
          <w:rtl/>
          <w:lang w:bidi="ar-DZ"/>
        </w:rPr>
        <w:t>ح</w:t>
      </w:r>
      <w:r w:rsidRPr="008604B3">
        <w:rPr>
          <w:rFonts w:ascii="Simplified Arabic" w:hAnsi="Simplified Arabic" w:cs="Simplified Arabic"/>
          <w:sz w:val="24"/>
          <w:szCs w:val="24"/>
          <w:rtl/>
          <w:lang w:bidi="ar-DZ"/>
        </w:rPr>
        <w:t>الة الوفاة والاستقالة أو الاقصاء أو حصول مانع قانوني للمنتخب للمجلس الشعبي البلدي، يتم استخلافه من أجل لا يتجاوز شهر واحد، بالمرشح الذي يلي مباشرة آخر منتخب من نفس القائمة بقرار من الوالي</w:t>
      </w:r>
      <w:r>
        <w:rPr>
          <w:rFonts w:ascii="Simplified Arabic" w:hAnsi="Simplified Arabic" w:cs="Simplified Arabic" w:hint="cs"/>
          <w:sz w:val="24"/>
          <w:szCs w:val="24"/>
          <w:rtl/>
          <w:lang w:bidi="ar-DZ"/>
        </w:rPr>
        <w:t>"</w:t>
      </w:r>
      <w:r w:rsidRPr="008604B3">
        <w:rPr>
          <w:rFonts w:ascii="Simplified Arabic" w:hAnsi="Simplified Arabic" w:cs="Simplified Arabic"/>
          <w:sz w:val="24"/>
          <w:szCs w:val="24"/>
          <w:rtl/>
          <w:lang w:bidi="ar-DZ"/>
        </w:rPr>
        <w:t>.</w:t>
      </w:r>
    </w:p>
  </w:footnote>
  <w:footnote w:id="81">
    <w:p w:rsidR="0053729C" w:rsidRPr="008604B3" w:rsidRDefault="0053729C" w:rsidP="007D5523">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46، </w:t>
      </w:r>
      <w:r>
        <w:rPr>
          <w:rFonts w:ascii="Simplified Arabic" w:hAnsi="Simplified Arabic" w:cs="Simplified Arabic"/>
          <w:sz w:val="24"/>
          <w:szCs w:val="24"/>
          <w:rtl/>
          <w:lang w:bidi="ar-DZ"/>
        </w:rPr>
        <w:t>القانون 11-10، المتعلق بالبلدية</w:t>
      </w:r>
      <w:r w:rsidRPr="008604B3">
        <w:rPr>
          <w:rFonts w:ascii="Simplified Arabic" w:hAnsi="Simplified Arabic" w:cs="Simplified Arabic"/>
          <w:sz w:val="24"/>
          <w:szCs w:val="24"/>
          <w:rtl/>
          <w:lang w:bidi="ar-DZ"/>
        </w:rPr>
        <w:t>.</w:t>
      </w:r>
    </w:p>
  </w:footnote>
  <w:footnote w:id="82">
    <w:p w:rsidR="0053729C" w:rsidRPr="008604B3" w:rsidRDefault="0053729C" w:rsidP="00C07685">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المادة 47، </w:t>
      </w:r>
      <w:r>
        <w:rPr>
          <w:rFonts w:ascii="Simplified Arabic" w:hAnsi="Simplified Arabic" w:cs="Simplified Arabic" w:hint="cs"/>
          <w:sz w:val="24"/>
          <w:szCs w:val="24"/>
          <w:rtl/>
          <w:lang w:bidi="ar-DZ"/>
        </w:rPr>
        <w:t>من نفس القانون</w:t>
      </w:r>
      <w:r w:rsidRPr="008604B3">
        <w:rPr>
          <w:rFonts w:ascii="Simplified Arabic" w:hAnsi="Simplified Arabic" w:cs="Simplified Arabic"/>
          <w:sz w:val="24"/>
          <w:szCs w:val="24"/>
          <w:rtl/>
          <w:lang w:bidi="ar-DZ"/>
        </w:rPr>
        <w:t>.</w:t>
      </w:r>
    </w:p>
  </w:footnote>
  <w:footnote w:id="83">
    <w:p w:rsidR="0053729C" w:rsidRPr="008604B3" w:rsidRDefault="0053729C" w:rsidP="000A2DCD">
      <w:pPr>
        <w:pStyle w:val="Notedebasdepage"/>
        <w:bidi/>
        <w:jc w:val="both"/>
        <w:rPr>
          <w:rFonts w:ascii="Simplified Arabic" w:hAnsi="Simplified Arabic" w:cs="Simplified Arabic"/>
          <w:sz w:val="24"/>
          <w:szCs w:val="24"/>
          <w:rtl/>
          <w:lang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w:t>
      </w:r>
      <w:proofErr w:type="gramStart"/>
      <w:r w:rsidRPr="008604B3">
        <w:rPr>
          <w:rFonts w:ascii="Simplified Arabic" w:hAnsi="Simplified Arabic" w:cs="Simplified Arabic"/>
          <w:sz w:val="24"/>
          <w:szCs w:val="24"/>
          <w:rtl/>
          <w:lang w:bidi="ar-DZ"/>
        </w:rPr>
        <w:t>المادة</w:t>
      </w:r>
      <w:proofErr w:type="gramEnd"/>
      <w:r w:rsidRPr="008604B3">
        <w:rPr>
          <w:rFonts w:ascii="Simplified Arabic" w:hAnsi="Simplified Arabic" w:cs="Simplified Arabic"/>
          <w:sz w:val="24"/>
          <w:szCs w:val="24"/>
          <w:rtl/>
          <w:lang w:bidi="ar-DZ"/>
        </w:rPr>
        <w:t xml:space="preserve"> 2، من </w:t>
      </w:r>
      <w:r>
        <w:rPr>
          <w:rFonts w:ascii="Simplified Arabic" w:hAnsi="Simplified Arabic" w:cs="Simplified Arabic" w:hint="cs"/>
          <w:sz w:val="24"/>
          <w:szCs w:val="24"/>
          <w:rtl/>
          <w:lang w:bidi="ar-DZ"/>
        </w:rPr>
        <w:t>ال</w:t>
      </w:r>
      <w:r w:rsidRPr="008604B3">
        <w:rPr>
          <w:rFonts w:ascii="Simplified Arabic" w:hAnsi="Simplified Arabic" w:cs="Simplified Arabic"/>
          <w:sz w:val="24"/>
          <w:szCs w:val="24"/>
          <w:rtl/>
          <w:lang w:bidi="ar-DZ"/>
        </w:rPr>
        <w:t xml:space="preserve">قانون 90- 08، </w:t>
      </w:r>
      <w:r>
        <w:rPr>
          <w:rFonts w:ascii="Simplified Arabic" w:hAnsi="Simplified Arabic" w:cs="Simplified Arabic" w:hint="cs"/>
          <w:sz w:val="24"/>
          <w:szCs w:val="24"/>
          <w:rtl/>
          <w:lang w:bidi="ar-DZ"/>
        </w:rPr>
        <w:t>المتعلق بالبلدية.</w:t>
      </w:r>
      <w:bookmarkStart w:id="0" w:name="_GoBack"/>
      <w:bookmarkEnd w:id="0"/>
      <w:r>
        <w:rPr>
          <w:rFonts w:ascii="Simplified Arabic" w:hAnsi="Simplified Arabic" w:cs="Simplified Arabic" w:hint="cs"/>
          <w:sz w:val="24"/>
          <w:szCs w:val="24"/>
          <w:rtl/>
          <w:lang w:bidi="ar-DZ"/>
        </w:rPr>
        <w:t xml:space="preserve"> </w:t>
      </w:r>
    </w:p>
  </w:footnote>
  <w:footnote w:id="84">
    <w:p w:rsidR="0053729C" w:rsidRPr="008604B3" w:rsidRDefault="0053729C" w:rsidP="007D5523">
      <w:pPr>
        <w:pStyle w:val="Notedebasdepage"/>
        <w:bidi/>
        <w:jc w:val="both"/>
        <w:rPr>
          <w:rFonts w:ascii="Simplified Arabic" w:hAnsi="Simplified Arabic" w:cs="Simplified Arabic"/>
          <w:sz w:val="24"/>
          <w:szCs w:val="24"/>
          <w:rtl/>
          <w:lang w:val="fr-FR" w:bidi="ar-DZ"/>
        </w:rPr>
      </w:pPr>
      <w:r w:rsidRPr="008604B3">
        <w:rPr>
          <w:rStyle w:val="Appelnotedebasdep"/>
          <w:rFonts w:ascii="Simplified Arabic" w:hAnsi="Simplified Arabic" w:cs="Simplified Arabic"/>
          <w:sz w:val="24"/>
          <w:szCs w:val="24"/>
          <w:rtl/>
        </w:rPr>
        <w:t>(</w:t>
      </w:r>
      <w:r w:rsidRPr="008604B3">
        <w:rPr>
          <w:rStyle w:val="Appelnotedebasdep"/>
          <w:rFonts w:ascii="Simplified Arabic" w:hAnsi="Simplified Arabic" w:cs="Simplified Arabic"/>
          <w:sz w:val="24"/>
          <w:szCs w:val="24"/>
          <w:rtl/>
        </w:rPr>
        <w:footnoteRef/>
      </w:r>
      <w:r w:rsidRPr="008604B3">
        <w:rPr>
          <w:rStyle w:val="Appelnotedebasdep"/>
          <w:rFonts w:ascii="Simplified Arabic" w:hAnsi="Simplified Arabic" w:cs="Simplified Arabic"/>
          <w:sz w:val="24"/>
          <w:szCs w:val="24"/>
          <w:rtl/>
        </w:rPr>
        <w:t>)</w:t>
      </w:r>
      <w:r w:rsidRPr="008604B3">
        <w:rPr>
          <w:rFonts w:ascii="Simplified Arabic" w:hAnsi="Simplified Arabic" w:cs="Simplified Arabic"/>
          <w:sz w:val="24"/>
          <w:szCs w:val="24"/>
          <w:rtl/>
          <w:lang w:bidi="ar-DZ"/>
        </w:rPr>
        <w:t xml:space="preserve"> سميرة </w:t>
      </w:r>
      <w:proofErr w:type="spellStart"/>
      <w:r w:rsidRPr="008604B3">
        <w:rPr>
          <w:rFonts w:ascii="Simplified Arabic" w:hAnsi="Simplified Arabic" w:cs="Simplified Arabic"/>
          <w:sz w:val="24"/>
          <w:szCs w:val="24"/>
          <w:rtl/>
          <w:lang w:bidi="ar-DZ"/>
        </w:rPr>
        <w:t>بلعميري</w:t>
      </w:r>
      <w:proofErr w:type="spellEnd"/>
      <w:r w:rsidRPr="008604B3">
        <w:rPr>
          <w:rFonts w:ascii="Simplified Arabic" w:hAnsi="Simplified Arabic" w:cs="Simplified Arabic"/>
          <w:sz w:val="24"/>
          <w:szCs w:val="24"/>
          <w:rtl/>
          <w:lang w:bidi="ar-DZ"/>
        </w:rPr>
        <w:t xml:space="preserve">، قانون البلدية والولاية "أسقط" سلاح سحب الثقة من رؤساء البلديات منتدى الشروق من موقع، </w:t>
      </w:r>
      <w:r w:rsidRPr="008604B3">
        <w:rPr>
          <w:rFonts w:ascii="Simplified Arabic" w:hAnsi="Simplified Arabic" w:cs="Simplified Arabic"/>
          <w:sz w:val="24"/>
          <w:szCs w:val="24"/>
          <w:lang w:val="fr-FR" w:bidi="ar-DZ"/>
        </w:rPr>
        <w:t>www.echeroukonline.com</w:t>
      </w:r>
      <w:r w:rsidRPr="008604B3">
        <w:rPr>
          <w:rFonts w:ascii="Simplified Arabic" w:hAnsi="Simplified Arabic" w:cs="Simplified Arabic"/>
          <w:sz w:val="24"/>
          <w:szCs w:val="24"/>
          <w:rtl/>
          <w:lang w:val="fr-FR" w:bidi="ar-DZ"/>
        </w:rPr>
        <w:t>، تاريخ الاطلاع يوم الثلاثاء 22 ديسمبر 2015 ميلادي، الموافق لـ 11 ربيع الأول 1437 هجري، على الساعة 11:17.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29C" w:rsidRPr="0080585C" w:rsidRDefault="0053729C" w:rsidP="0041555E">
    <w:pPr>
      <w:bidi/>
      <w:spacing w:line="276" w:lineRule="auto"/>
      <w:jc w:val="both"/>
      <w:rPr>
        <w:rFonts w:ascii="Traditional Arabic" w:hAnsi="Traditional Arabic" w:cs="Traditional Arabic"/>
        <w:b/>
        <w:bCs/>
        <w:color w:val="462306"/>
        <w:sz w:val="32"/>
        <w:szCs w:val="32"/>
        <w:rtl/>
        <w:lang w:bidi="ar-DZ"/>
      </w:rPr>
    </w:pPr>
    <w:r w:rsidRPr="001E4AD9">
      <w:rPr>
        <w:rFonts w:ascii="Times New Roman" w:hAnsi="Times New Roman" w:cs="Times New Roman"/>
        <w:noProof/>
        <w:color w:val="462306"/>
        <w:sz w:val="24"/>
        <w:szCs w:val="24"/>
        <w:rtl/>
        <w:lang w:val="fr-FR" w:eastAsia="fr-FR"/>
      </w:rPr>
      <w:pict>
        <v:line id="Connecteur droit 2" o:spid="_x0000_s6147" style="position:absolute;left:0;text-align:left;z-index:251663360;visibility:visible;mso-position-horizontal-relative:margin;mso-width-relative:margin;mso-height-relative:margin" from="-.7pt,22.3pt" to="487.4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" strokecolor="#462306" strokeweight="5pt">
          <v:stroke linestyle="thickThin" joinstyle="miter"/>
          <v:shadow color="#868686"/>
          <w10:wrap anchorx="margin"/>
        </v:line>
      </w:pict>
    </w:r>
    <w:r w:rsidRPr="0080585C">
      <w:rPr>
        <w:rFonts w:ascii="Traditional Arabic" w:hAnsi="Traditional Arabic" w:cs="Traditional Arabic"/>
        <w:b/>
        <w:bCs/>
        <w:noProof/>
        <w:color w:val="462306"/>
        <w:sz w:val="32"/>
        <w:szCs w:val="32"/>
        <w:rtl/>
        <w:lang w:val="fr-FR" w:eastAsia="fr-FR"/>
      </w:rPr>
      <w:t>الفصل</w:t>
    </w:r>
    <w:r w:rsidRPr="0080585C">
      <w:rPr>
        <w:rFonts w:ascii="Traditional Arabic" w:hAnsi="Traditional Arabic" w:cs="Traditional Arabic"/>
        <w:b/>
        <w:bCs/>
        <w:noProof/>
        <w:color w:val="462306"/>
        <w:sz w:val="32"/>
        <w:szCs w:val="32"/>
        <w:lang w:val="fr-FR" w:eastAsia="fr-FR"/>
      </w:rPr>
      <w:t xml:space="preserve"> </w:t>
    </w:r>
    <w:r w:rsidRPr="0080585C">
      <w:rPr>
        <w:rFonts w:ascii="Traditional Arabic" w:hAnsi="Traditional Arabic" w:cs="Traditional Arabic" w:hint="cs"/>
        <w:b/>
        <w:bCs/>
        <w:color w:val="462306"/>
        <w:sz w:val="32"/>
        <w:szCs w:val="32"/>
        <w:rtl/>
        <w:lang w:bidi="ar-DZ"/>
      </w:rPr>
      <w:t xml:space="preserve">الأول: </w:t>
    </w:r>
    <w:r w:rsidRPr="0080585C">
      <w:rPr>
        <w:rFonts w:ascii="Traditional Arabic" w:hAnsi="Traditional Arabic" w:cs="Traditional Arabic"/>
        <w:b/>
        <w:bCs/>
        <w:color w:val="462306"/>
        <w:sz w:val="32"/>
        <w:szCs w:val="32"/>
        <w:rtl/>
        <w:lang w:bidi="ar-DZ"/>
      </w:rPr>
      <w:tab/>
    </w:r>
    <w:r w:rsidRPr="0080585C">
      <w:rPr>
        <w:rFonts w:ascii="Traditional Arabic" w:hAnsi="Traditional Arabic" w:cs="Traditional Arabic"/>
        <w:b/>
        <w:bCs/>
        <w:color w:val="462306"/>
        <w:sz w:val="32"/>
        <w:szCs w:val="32"/>
        <w:rtl/>
        <w:lang w:bidi="ar-DZ"/>
      </w:rPr>
      <w:tab/>
    </w:r>
    <w:r w:rsidRPr="0080585C">
      <w:rPr>
        <w:rFonts w:ascii="Traditional Arabic" w:hAnsi="Traditional Arabic" w:cs="Traditional Arabic"/>
        <w:b/>
        <w:bCs/>
        <w:color w:val="462306"/>
        <w:sz w:val="32"/>
        <w:szCs w:val="32"/>
        <w:rtl/>
        <w:lang w:bidi="ar-DZ"/>
      </w:rPr>
      <w:tab/>
    </w:r>
    <w:r w:rsidRPr="0080585C">
      <w:rPr>
        <w:rFonts w:ascii="Traditional Arabic" w:hAnsi="Traditional Arabic" w:cs="Traditional Arabic"/>
        <w:b/>
        <w:bCs/>
        <w:color w:val="462306"/>
        <w:sz w:val="32"/>
        <w:szCs w:val="32"/>
        <w:lang w:bidi="ar-DZ"/>
      </w:rPr>
      <w:t xml:space="preserve">          </w:t>
    </w:r>
    <w:r>
      <w:rPr>
        <w:rFonts w:ascii="Traditional Arabic" w:hAnsi="Traditional Arabic" w:cs="Traditional Arabic" w:hint="cs"/>
        <w:b/>
        <w:bCs/>
        <w:color w:val="462306"/>
        <w:sz w:val="32"/>
        <w:szCs w:val="32"/>
        <w:rtl/>
        <w:lang w:bidi="ar-DZ"/>
      </w:rPr>
      <w:t xml:space="preserve"> </w:t>
    </w:r>
    <w:r w:rsidRPr="0080585C">
      <w:rPr>
        <w:rFonts w:ascii="Traditional Arabic" w:hAnsi="Traditional Arabic" w:cs="Traditional Arabic"/>
        <w:b/>
        <w:bCs/>
        <w:color w:val="462306"/>
        <w:sz w:val="32"/>
        <w:szCs w:val="32"/>
        <w:lang w:bidi="ar-DZ"/>
      </w:rPr>
      <w:t xml:space="preserve">          </w:t>
    </w:r>
    <w:r w:rsidRPr="0080585C">
      <w:rPr>
        <w:rFonts w:ascii="Traditional Arabic" w:hAnsi="Traditional Arabic" w:cs="Traditional Arabic" w:hint="cs"/>
        <w:b/>
        <w:bCs/>
        <w:color w:val="462306"/>
        <w:sz w:val="32"/>
        <w:szCs w:val="32"/>
        <w:rtl/>
        <w:lang w:bidi="ar-DZ"/>
      </w:rPr>
      <w:t>كيفية اختيار المجلس الشعبي البلدي ورئيسه وانتهاء مهامهم.</w:t>
    </w:r>
  </w:p>
  <w:p w:rsidR="0053729C" w:rsidRDefault="0053729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5042"/>
    <w:multiLevelType w:val="hybridMultilevel"/>
    <w:tmpl w:val="B976935A"/>
    <w:lvl w:ilvl="0" w:tplc="04090011">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68120CE"/>
    <w:multiLevelType w:val="hybridMultilevel"/>
    <w:tmpl w:val="9CE81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11A1817"/>
    <w:multiLevelType w:val="hybridMultilevel"/>
    <w:tmpl w:val="CD82A9C6"/>
    <w:lvl w:ilvl="0" w:tplc="04090001">
      <w:start w:val="1"/>
      <w:numFmt w:val="bullet"/>
      <w:lvlText w:val=""/>
      <w:lvlJc w:val="left"/>
      <w:pPr>
        <w:ind w:left="720" w:hanging="36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1ED03A8"/>
    <w:multiLevelType w:val="hybridMultilevel"/>
    <w:tmpl w:val="032AC9E6"/>
    <w:lvl w:ilvl="0" w:tplc="04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4073DDB"/>
    <w:multiLevelType w:val="hybridMultilevel"/>
    <w:tmpl w:val="6C56A34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4A024E3"/>
    <w:multiLevelType w:val="hybridMultilevel"/>
    <w:tmpl w:val="BB2AC368"/>
    <w:lvl w:ilvl="0" w:tplc="04090001">
      <w:start w:val="1"/>
      <w:numFmt w:val="bullet"/>
      <w:lvlText w:val=""/>
      <w:lvlJc w:val="left"/>
      <w:pPr>
        <w:ind w:left="720" w:hanging="36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6910988"/>
    <w:multiLevelType w:val="hybridMultilevel"/>
    <w:tmpl w:val="B8F8A2E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437E6BB7"/>
    <w:multiLevelType w:val="multilevel"/>
    <w:tmpl w:val="25F0EEEC"/>
    <w:lvl w:ilvl="0">
      <w:start w:val="80"/>
      <w:numFmt w:val="decimal"/>
      <w:lvlText w:val="%1.0"/>
      <w:lvlJc w:val="left"/>
      <w:pPr>
        <w:ind w:left="915" w:hanging="915"/>
      </w:pPr>
      <w:rPr>
        <w:rFonts w:hint="default"/>
      </w:rPr>
    </w:lvl>
    <w:lvl w:ilvl="1">
      <w:start w:val="1"/>
      <w:numFmt w:val="decimalZero"/>
      <w:lvlText w:val="%1.%2"/>
      <w:lvlJc w:val="left"/>
      <w:pPr>
        <w:ind w:left="1635" w:hanging="915"/>
      </w:pPr>
      <w:rPr>
        <w:rFonts w:hint="default"/>
      </w:rPr>
    </w:lvl>
    <w:lvl w:ilvl="2">
      <w:start w:val="1"/>
      <w:numFmt w:val="decimal"/>
      <w:lvlText w:val="%1.%2.%3"/>
      <w:lvlJc w:val="left"/>
      <w:pPr>
        <w:ind w:left="2355" w:hanging="91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4BB9304D"/>
    <w:multiLevelType w:val="hybridMultilevel"/>
    <w:tmpl w:val="5A2A93A6"/>
    <w:lvl w:ilvl="0" w:tplc="04090001">
      <w:start w:val="1"/>
      <w:numFmt w:val="bullet"/>
      <w:lvlText w:val=""/>
      <w:lvlJc w:val="left"/>
      <w:pPr>
        <w:ind w:left="720" w:hanging="36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1FF6AD4"/>
    <w:multiLevelType w:val="hybridMultilevel"/>
    <w:tmpl w:val="25A8E150"/>
    <w:lvl w:ilvl="0" w:tplc="0409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0">
    <w:nsid w:val="535075FF"/>
    <w:multiLevelType w:val="multilevel"/>
    <w:tmpl w:val="F0BAA076"/>
    <w:lvl w:ilvl="0">
      <w:start w:val="90"/>
      <w:numFmt w:val="decimal"/>
      <w:lvlText w:val="%1.0"/>
      <w:lvlJc w:val="left"/>
      <w:pPr>
        <w:ind w:left="915" w:hanging="915"/>
      </w:pPr>
      <w:rPr>
        <w:rFonts w:hint="default"/>
      </w:rPr>
    </w:lvl>
    <w:lvl w:ilvl="1">
      <w:start w:val="1"/>
      <w:numFmt w:val="decimalZero"/>
      <w:lvlText w:val="%1.%2"/>
      <w:lvlJc w:val="left"/>
      <w:pPr>
        <w:ind w:left="1635" w:hanging="915"/>
      </w:pPr>
      <w:rPr>
        <w:rFonts w:hint="default"/>
      </w:rPr>
    </w:lvl>
    <w:lvl w:ilvl="2">
      <w:start w:val="1"/>
      <w:numFmt w:val="decimal"/>
      <w:lvlText w:val="%1.%2.%3"/>
      <w:lvlJc w:val="left"/>
      <w:pPr>
        <w:ind w:left="2355" w:hanging="91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nsid w:val="57EA6359"/>
    <w:multiLevelType w:val="hybridMultilevel"/>
    <w:tmpl w:val="1FCACC10"/>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7F56D6B"/>
    <w:multiLevelType w:val="hybridMultilevel"/>
    <w:tmpl w:val="04C0B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D044F8F"/>
    <w:multiLevelType w:val="hybridMultilevel"/>
    <w:tmpl w:val="E4ECE52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7"/>
  </w:num>
  <w:num w:numId="4">
    <w:abstractNumId w:val="10"/>
  </w:num>
  <w:num w:numId="5">
    <w:abstractNumId w:val="11"/>
  </w:num>
  <w:num w:numId="6">
    <w:abstractNumId w:val="3"/>
  </w:num>
  <w:num w:numId="7">
    <w:abstractNumId w:val="4"/>
  </w:num>
  <w:num w:numId="8">
    <w:abstractNumId w:val="5"/>
  </w:num>
  <w:num w:numId="9">
    <w:abstractNumId w:val="0"/>
  </w:num>
  <w:num w:numId="10">
    <w:abstractNumId w:val="9"/>
  </w:num>
  <w:num w:numId="11">
    <w:abstractNumId w:val="13"/>
  </w:num>
  <w:num w:numId="12">
    <w:abstractNumId w:val="8"/>
  </w:num>
  <w:num w:numId="13">
    <w:abstractNumId w:val="2"/>
  </w:num>
  <w:num w:numId="14">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6149"/>
    <o:shapelayout v:ext="edit">
      <o:idmap v:ext="edit" data="6"/>
      <o:rules v:ext="edit">
        <o:r id="V:Rule2" type="connector" idref="#Connecteur droit avec flèche 3"/>
      </o:rules>
    </o:shapelayout>
  </w:hdrShapeDefaults>
  <w:footnotePr>
    <w:numRestart w:val="eachPage"/>
    <w:footnote w:id="0"/>
    <w:footnote w:id="1"/>
  </w:footnotePr>
  <w:endnotePr>
    <w:endnote w:id="0"/>
    <w:endnote w:id="1"/>
  </w:endnotePr>
  <w:compat/>
  <w:rsids>
    <w:rsidRoot w:val="00CB2391"/>
    <w:rsid w:val="000078B4"/>
    <w:rsid w:val="00015EF4"/>
    <w:rsid w:val="0002179B"/>
    <w:rsid w:val="00021988"/>
    <w:rsid w:val="000266CA"/>
    <w:rsid w:val="000434D2"/>
    <w:rsid w:val="00077E64"/>
    <w:rsid w:val="00083AD7"/>
    <w:rsid w:val="00085517"/>
    <w:rsid w:val="0009190E"/>
    <w:rsid w:val="000A1705"/>
    <w:rsid w:val="000A2DCD"/>
    <w:rsid w:val="000B60AF"/>
    <w:rsid w:val="000C05CB"/>
    <w:rsid w:val="000D1962"/>
    <w:rsid w:val="000D1CA0"/>
    <w:rsid w:val="000D6E0A"/>
    <w:rsid w:val="000E71E6"/>
    <w:rsid w:val="000F1387"/>
    <w:rsid w:val="00106929"/>
    <w:rsid w:val="00107EF4"/>
    <w:rsid w:val="00114C5E"/>
    <w:rsid w:val="0012425E"/>
    <w:rsid w:val="001337DF"/>
    <w:rsid w:val="001414D1"/>
    <w:rsid w:val="001438A8"/>
    <w:rsid w:val="00153CA6"/>
    <w:rsid w:val="00157F29"/>
    <w:rsid w:val="001659FB"/>
    <w:rsid w:val="001674FB"/>
    <w:rsid w:val="0017757B"/>
    <w:rsid w:val="001816C3"/>
    <w:rsid w:val="0019041B"/>
    <w:rsid w:val="001D227A"/>
    <w:rsid w:val="001E4AD9"/>
    <w:rsid w:val="001F0CE4"/>
    <w:rsid w:val="001F6120"/>
    <w:rsid w:val="00203405"/>
    <w:rsid w:val="0021696F"/>
    <w:rsid w:val="0022488F"/>
    <w:rsid w:val="00235ED9"/>
    <w:rsid w:val="002403E9"/>
    <w:rsid w:val="00254FA6"/>
    <w:rsid w:val="002748F4"/>
    <w:rsid w:val="0028348C"/>
    <w:rsid w:val="0029453D"/>
    <w:rsid w:val="002A1F97"/>
    <w:rsid w:val="002A3D0F"/>
    <w:rsid w:val="002A6BEF"/>
    <w:rsid w:val="002B0C09"/>
    <w:rsid w:val="002C071C"/>
    <w:rsid w:val="002C6C19"/>
    <w:rsid w:val="002D01DD"/>
    <w:rsid w:val="002E4115"/>
    <w:rsid w:val="002F229C"/>
    <w:rsid w:val="00305678"/>
    <w:rsid w:val="00312DA4"/>
    <w:rsid w:val="00315D07"/>
    <w:rsid w:val="00330D44"/>
    <w:rsid w:val="00332E73"/>
    <w:rsid w:val="00336D8F"/>
    <w:rsid w:val="003510D0"/>
    <w:rsid w:val="0036440A"/>
    <w:rsid w:val="00371625"/>
    <w:rsid w:val="0038618C"/>
    <w:rsid w:val="00394C6C"/>
    <w:rsid w:val="003950FA"/>
    <w:rsid w:val="00396DB4"/>
    <w:rsid w:val="003B5E24"/>
    <w:rsid w:val="003E220A"/>
    <w:rsid w:val="0040011A"/>
    <w:rsid w:val="00401936"/>
    <w:rsid w:val="0041555E"/>
    <w:rsid w:val="00425966"/>
    <w:rsid w:val="00444014"/>
    <w:rsid w:val="00455903"/>
    <w:rsid w:val="00455D60"/>
    <w:rsid w:val="00465E3F"/>
    <w:rsid w:val="00474809"/>
    <w:rsid w:val="0047791F"/>
    <w:rsid w:val="00480C38"/>
    <w:rsid w:val="00487EA4"/>
    <w:rsid w:val="004929BA"/>
    <w:rsid w:val="004A4815"/>
    <w:rsid w:val="004F3835"/>
    <w:rsid w:val="004F562E"/>
    <w:rsid w:val="00501A2C"/>
    <w:rsid w:val="00505809"/>
    <w:rsid w:val="0051314D"/>
    <w:rsid w:val="005239AA"/>
    <w:rsid w:val="00527835"/>
    <w:rsid w:val="00535FB9"/>
    <w:rsid w:val="0053729C"/>
    <w:rsid w:val="00544967"/>
    <w:rsid w:val="00547020"/>
    <w:rsid w:val="00551B50"/>
    <w:rsid w:val="0056784C"/>
    <w:rsid w:val="00570CEC"/>
    <w:rsid w:val="005805E5"/>
    <w:rsid w:val="005834E8"/>
    <w:rsid w:val="00584C25"/>
    <w:rsid w:val="005948F8"/>
    <w:rsid w:val="00595AF0"/>
    <w:rsid w:val="005B0E47"/>
    <w:rsid w:val="005B78B1"/>
    <w:rsid w:val="005F124F"/>
    <w:rsid w:val="00604827"/>
    <w:rsid w:val="00622D98"/>
    <w:rsid w:val="006276DE"/>
    <w:rsid w:val="00653E9D"/>
    <w:rsid w:val="00654E99"/>
    <w:rsid w:val="006579D2"/>
    <w:rsid w:val="006747E7"/>
    <w:rsid w:val="00683AC5"/>
    <w:rsid w:val="006A412A"/>
    <w:rsid w:val="006B1ADD"/>
    <w:rsid w:val="006B4C4C"/>
    <w:rsid w:val="006B4F52"/>
    <w:rsid w:val="006C15F8"/>
    <w:rsid w:val="006F742E"/>
    <w:rsid w:val="007118A4"/>
    <w:rsid w:val="00711F23"/>
    <w:rsid w:val="00727F91"/>
    <w:rsid w:val="007522D4"/>
    <w:rsid w:val="007530EE"/>
    <w:rsid w:val="00763DAF"/>
    <w:rsid w:val="00772008"/>
    <w:rsid w:val="007763B8"/>
    <w:rsid w:val="00781CDC"/>
    <w:rsid w:val="00797123"/>
    <w:rsid w:val="007A7E58"/>
    <w:rsid w:val="007B2EC5"/>
    <w:rsid w:val="007C3C07"/>
    <w:rsid w:val="007C6B78"/>
    <w:rsid w:val="007C7D50"/>
    <w:rsid w:val="007D5484"/>
    <w:rsid w:val="007D5523"/>
    <w:rsid w:val="007E477F"/>
    <w:rsid w:val="007E50C5"/>
    <w:rsid w:val="007F2940"/>
    <w:rsid w:val="007F2FB2"/>
    <w:rsid w:val="00804CE4"/>
    <w:rsid w:val="0080585C"/>
    <w:rsid w:val="00820B4A"/>
    <w:rsid w:val="008264E8"/>
    <w:rsid w:val="008604B3"/>
    <w:rsid w:val="008838AA"/>
    <w:rsid w:val="00894208"/>
    <w:rsid w:val="00894641"/>
    <w:rsid w:val="008952B5"/>
    <w:rsid w:val="008A0A90"/>
    <w:rsid w:val="008A6DF1"/>
    <w:rsid w:val="008B2B21"/>
    <w:rsid w:val="008B6A42"/>
    <w:rsid w:val="008B7334"/>
    <w:rsid w:val="008D07BB"/>
    <w:rsid w:val="008D2846"/>
    <w:rsid w:val="008D783C"/>
    <w:rsid w:val="008D7D1E"/>
    <w:rsid w:val="008E44A8"/>
    <w:rsid w:val="008E653A"/>
    <w:rsid w:val="00912D15"/>
    <w:rsid w:val="00951463"/>
    <w:rsid w:val="0095365D"/>
    <w:rsid w:val="00957F34"/>
    <w:rsid w:val="0096291D"/>
    <w:rsid w:val="00963618"/>
    <w:rsid w:val="00963E08"/>
    <w:rsid w:val="00966C44"/>
    <w:rsid w:val="00967D7D"/>
    <w:rsid w:val="00975DE3"/>
    <w:rsid w:val="009852E0"/>
    <w:rsid w:val="009A5282"/>
    <w:rsid w:val="009C5079"/>
    <w:rsid w:val="009C68DF"/>
    <w:rsid w:val="009D4C04"/>
    <w:rsid w:val="009F6AF9"/>
    <w:rsid w:val="00A10844"/>
    <w:rsid w:val="00A13B88"/>
    <w:rsid w:val="00A15528"/>
    <w:rsid w:val="00A22EFC"/>
    <w:rsid w:val="00A544C6"/>
    <w:rsid w:val="00A55F1B"/>
    <w:rsid w:val="00A8513C"/>
    <w:rsid w:val="00A879C0"/>
    <w:rsid w:val="00A87F13"/>
    <w:rsid w:val="00AA4138"/>
    <w:rsid w:val="00AA4ED0"/>
    <w:rsid w:val="00AD0670"/>
    <w:rsid w:val="00AD41FA"/>
    <w:rsid w:val="00AD6A24"/>
    <w:rsid w:val="00B01F02"/>
    <w:rsid w:val="00B23619"/>
    <w:rsid w:val="00B5272A"/>
    <w:rsid w:val="00B63EA4"/>
    <w:rsid w:val="00B67D83"/>
    <w:rsid w:val="00B76462"/>
    <w:rsid w:val="00B80C83"/>
    <w:rsid w:val="00B83E11"/>
    <w:rsid w:val="00B87936"/>
    <w:rsid w:val="00B91A15"/>
    <w:rsid w:val="00B940F2"/>
    <w:rsid w:val="00BA2FFE"/>
    <w:rsid w:val="00BA4AA9"/>
    <w:rsid w:val="00BD542B"/>
    <w:rsid w:val="00BE1205"/>
    <w:rsid w:val="00BF546C"/>
    <w:rsid w:val="00C00167"/>
    <w:rsid w:val="00C07685"/>
    <w:rsid w:val="00C1644B"/>
    <w:rsid w:val="00C17885"/>
    <w:rsid w:val="00C22F9E"/>
    <w:rsid w:val="00C27C01"/>
    <w:rsid w:val="00C36DCC"/>
    <w:rsid w:val="00C43D36"/>
    <w:rsid w:val="00C72C65"/>
    <w:rsid w:val="00C77468"/>
    <w:rsid w:val="00C81BA9"/>
    <w:rsid w:val="00C84E36"/>
    <w:rsid w:val="00C94D86"/>
    <w:rsid w:val="00CB2391"/>
    <w:rsid w:val="00CC72FE"/>
    <w:rsid w:val="00CC7E0E"/>
    <w:rsid w:val="00CD2CC9"/>
    <w:rsid w:val="00CD5593"/>
    <w:rsid w:val="00CD5D4E"/>
    <w:rsid w:val="00CD70C4"/>
    <w:rsid w:val="00CF0123"/>
    <w:rsid w:val="00CF3D1C"/>
    <w:rsid w:val="00D0243F"/>
    <w:rsid w:val="00D17788"/>
    <w:rsid w:val="00D223BA"/>
    <w:rsid w:val="00D279EF"/>
    <w:rsid w:val="00D303FA"/>
    <w:rsid w:val="00D368A9"/>
    <w:rsid w:val="00D36B1B"/>
    <w:rsid w:val="00D6175E"/>
    <w:rsid w:val="00D73F43"/>
    <w:rsid w:val="00D759E1"/>
    <w:rsid w:val="00D77397"/>
    <w:rsid w:val="00DB4B05"/>
    <w:rsid w:val="00DB5991"/>
    <w:rsid w:val="00DB6163"/>
    <w:rsid w:val="00DC3483"/>
    <w:rsid w:val="00DE10F6"/>
    <w:rsid w:val="00DE6892"/>
    <w:rsid w:val="00DF308A"/>
    <w:rsid w:val="00DF397C"/>
    <w:rsid w:val="00E01B08"/>
    <w:rsid w:val="00E075C5"/>
    <w:rsid w:val="00E1214A"/>
    <w:rsid w:val="00E16834"/>
    <w:rsid w:val="00E315CD"/>
    <w:rsid w:val="00E31FB5"/>
    <w:rsid w:val="00E46A1C"/>
    <w:rsid w:val="00E6623D"/>
    <w:rsid w:val="00EA7D42"/>
    <w:rsid w:val="00EC2537"/>
    <w:rsid w:val="00EE3C49"/>
    <w:rsid w:val="00F06A42"/>
    <w:rsid w:val="00F11577"/>
    <w:rsid w:val="00F15CC0"/>
    <w:rsid w:val="00F42F15"/>
    <w:rsid w:val="00F43783"/>
    <w:rsid w:val="00F53D23"/>
    <w:rsid w:val="00F652DF"/>
    <w:rsid w:val="00F770ED"/>
    <w:rsid w:val="00F81045"/>
    <w:rsid w:val="00F871C7"/>
    <w:rsid w:val="00F931AC"/>
    <w:rsid w:val="00F97602"/>
    <w:rsid w:val="00F97AEF"/>
    <w:rsid w:val="00F97E1E"/>
    <w:rsid w:val="00FB0DE5"/>
    <w:rsid w:val="00FC6D2B"/>
    <w:rsid w:val="00FE6F0B"/>
    <w:rsid w:val="00FF4F4E"/>
    <w:rsid w:val="00FF50EE"/>
    <w:rsid w:val="00FF6C32"/>
    <w:rsid w:val="00FF7EF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2B"/>
  </w:style>
  <w:style w:type="paragraph" w:styleId="Titre1">
    <w:name w:val="heading 1"/>
    <w:basedOn w:val="Normal"/>
    <w:next w:val="Normal"/>
    <w:link w:val="Titre1Car"/>
    <w:uiPriority w:val="9"/>
    <w:qFormat/>
    <w:rsid w:val="00DB6163"/>
    <w:pPr>
      <w:keepNext/>
      <w:keepLines/>
      <w:spacing w:before="240" w:after="0"/>
      <w:outlineLvl w:val="0"/>
    </w:pPr>
    <w:rPr>
      <w:rFonts w:asciiTheme="majorBidi" w:eastAsiaTheme="majorEastAsia" w:hAnsiTheme="majorBidi" w:cstheme="majorBidi"/>
      <w:b/>
      <w:sz w:val="24"/>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6163"/>
    <w:rPr>
      <w:rFonts w:asciiTheme="majorBidi" w:eastAsiaTheme="majorEastAsia" w:hAnsiTheme="majorBidi" w:cstheme="majorBidi"/>
      <w:b/>
      <w:sz w:val="24"/>
      <w:szCs w:val="32"/>
    </w:rPr>
  </w:style>
  <w:style w:type="paragraph" w:styleId="En-tte">
    <w:name w:val="header"/>
    <w:basedOn w:val="Normal"/>
    <w:link w:val="En-tteCar"/>
    <w:uiPriority w:val="99"/>
    <w:unhideWhenUsed/>
    <w:rsid w:val="00BD542B"/>
    <w:pPr>
      <w:tabs>
        <w:tab w:val="center" w:pos="4320"/>
        <w:tab w:val="right" w:pos="8640"/>
      </w:tabs>
      <w:spacing w:after="0" w:line="240" w:lineRule="auto"/>
    </w:pPr>
  </w:style>
  <w:style w:type="character" w:customStyle="1" w:styleId="En-tteCar">
    <w:name w:val="En-tête Car"/>
    <w:basedOn w:val="Policepardfaut"/>
    <w:link w:val="En-tte"/>
    <w:uiPriority w:val="99"/>
    <w:rsid w:val="00BD542B"/>
  </w:style>
  <w:style w:type="paragraph" w:styleId="Paragraphedeliste">
    <w:name w:val="List Paragraph"/>
    <w:basedOn w:val="Normal"/>
    <w:uiPriority w:val="34"/>
    <w:qFormat/>
    <w:rsid w:val="00BD542B"/>
    <w:pPr>
      <w:ind w:left="720"/>
      <w:contextualSpacing/>
    </w:pPr>
  </w:style>
  <w:style w:type="paragraph" w:styleId="Notedebasdepage">
    <w:name w:val="footnote text"/>
    <w:basedOn w:val="Normal"/>
    <w:link w:val="NotedebasdepageCar"/>
    <w:uiPriority w:val="99"/>
    <w:semiHidden/>
    <w:unhideWhenUsed/>
    <w:rsid w:val="00BD542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D542B"/>
    <w:rPr>
      <w:sz w:val="20"/>
      <w:szCs w:val="20"/>
    </w:rPr>
  </w:style>
  <w:style w:type="character" w:styleId="Appelnotedebasdep">
    <w:name w:val="footnote reference"/>
    <w:basedOn w:val="Policepardfaut"/>
    <w:uiPriority w:val="99"/>
    <w:semiHidden/>
    <w:unhideWhenUsed/>
    <w:rsid w:val="00BD542B"/>
    <w:rPr>
      <w:vertAlign w:val="superscript"/>
    </w:rPr>
  </w:style>
  <w:style w:type="table" w:styleId="Grilledutableau">
    <w:name w:val="Table Grid"/>
    <w:basedOn w:val="TableauNormal"/>
    <w:uiPriority w:val="39"/>
    <w:rsid w:val="00BD542B"/>
    <w:pPr>
      <w:spacing w:after="0" w:line="240" w:lineRule="auto"/>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BD542B"/>
    <w:pPr>
      <w:spacing w:after="0" w:line="240" w:lineRule="auto"/>
    </w:pPr>
  </w:style>
  <w:style w:type="paragraph" w:styleId="Pieddepage">
    <w:name w:val="footer"/>
    <w:basedOn w:val="Normal"/>
    <w:link w:val="PieddepageCar"/>
    <w:uiPriority w:val="99"/>
    <w:unhideWhenUsed/>
    <w:rsid w:val="004F383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4F3835"/>
  </w:style>
  <w:style w:type="table" w:customStyle="1" w:styleId="GridTable6ColorfulAccent5">
    <w:name w:val="Grid Table 6 Colorful Accent 5"/>
    <w:basedOn w:val="TableauNormal"/>
    <w:uiPriority w:val="51"/>
    <w:rsid w:val="00085517"/>
    <w:pPr>
      <w:spacing w:after="0" w:line="240" w:lineRule="auto"/>
    </w:pPr>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2">
    <w:name w:val="Grid Table 4 Accent 2"/>
    <w:basedOn w:val="TableauNormal"/>
    <w:uiPriority w:val="49"/>
    <w:rsid w:val="00085517"/>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1">
    <w:name w:val="Grid Table 5 Dark Accent 1"/>
    <w:basedOn w:val="TableauNormal"/>
    <w:uiPriority w:val="50"/>
    <w:rsid w:val="0008551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6ColorfulAccent1">
    <w:name w:val="Grid Table 6 Colorful Accent 1"/>
    <w:basedOn w:val="TableauNormal"/>
    <w:uiPriority w:val="51"/>
    <w:rsid w:val="00E6623D"/>
    <w:pPr>
      <w:spacing w:after="0" w:line="240" w:lineRule="auto"/>
    </w:pPr>
    <w:rPr>
      <w:color w:val="2E74B5" w:themeColor="accent1" w:themeShade="BF"/>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2">
    <w:name w:val="Plain Table 2"/>
    <w:basedOn w:val="TableauNormal"/>
    <w:uiPriority w:val="42"/>
    <w:rsid w:val="00E6623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5DarkAccent6">
    <w:name w:val="Grid Table 5 Dark Accent 6"/>
    <w:basedOn w:val="TableauNormal"/>
    <w:uiPriority w:val="50"/>
    <w:rsid w:val="00E662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5">
    <w:name w:val="Grid Table 5 Dark Accent 5"/>
    <w:basedOn w:val="TableauNormal"/>
    <w:uiPriority w:val="50"/>
    <w:rsid w:val="00B940F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2B"/>
  </w:style>
  <w:style w:type="paragraph" w:styleId="Titre1">
    <w:name w:val="heading 1"/>
    <w:basedOn w:val="Normal"/>
    <w:next w:val="Normal"/>
    <w:link w:val="Titre1Car"/>
    <w:uiPriority w:val="9"/>
    <w:qFormat/>
    <w:rsid w:val="00DB6163"/>
    <w:pPr>
      <w:keepNext/>
      <w:keepLines/>
      <w:spacing w:before="240" w:after="0"/>
      <w:outlineLvl w:val="0"/>
    </w:pPr>
    <w:rPr>
      <w:rFonts w:asciiTheme="majorBidi" w:eastAsiaTheme="majorEastAsia" w:hAnsiTheme="majorBidi" w:cstheme="majorBidi"/>
      <w:b/>
      <w:sz w:val="24"/>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6163"/>
    <w:rPr>
      <w:rFonts w:asciiTheme="majorBidi" w:eastAsiaTheme="majorEastAsia" w:hAnsiTheme="majorBidi" w:cstheme="majorBidi"/>
      <w:b/>
      <w:sz w:val="24"/>
      <w:szCs w:val="32"/>
    </w:rPr>
  </w:style>
  <w:style w:type="paragraph" w:styleId="En-tte">
    <w:name w:val="header"/>
    <w:basedOn w:val="Normal"/>
    <w:link w:val="En-tteCar"/>
    <w:uiPriority w:val="99"/>
    <w:unhideWhenUsed/>
    <w:rsid w:val="00BD542B"/>
    <w:pPr>
      <w:tabs>
        <w:tab w:val="center" w:pos="4320"/>
        <w:tab w:val="right" w:pos="8640"/>
      </w:tabs>
      <w:spacing w:after="0" w:line="240" w:lineRule="auto"/>
    </w:pPr>
  </w:style>
  <w:style w:type="character" w:customStyle="1" w:styleId="En-tteCar">
    <w:name w:val="En-tête Car"/>
    <w:basedOn w:val="Policepardfaut"/>
    <w:link w:val="En-tte"/>
    <w:uiPriority w:val="99"/>
    <w:rsid w:val="00BD542B"/>
  </w:style>
  <w:style w:type="paragraph" w:styleId="Paragraphedeliste">
    <w:name w:val="List Paragraph"/>
    <w:basedOn w:val="Normal"/>
    <w:uiPriority w:val="34"/>
    <w:qFormat/>
    <w:rsid w:val="00BD542B"/>
    <w:pPr>
      <w:ind w:left="720"/>
      <w:contextualSpacing/>
    </w:pPr>
  </w:style>
  <w:style w:type="paragraph" w:styleId="Notedebasdepage">
    <w:name w:val="footnote text"/>
    <w:basedOn w:val="Normal"/>
    <w:link w:val="NotedebasdepageCar"/>
    <w:uiPriority w:val="99"/>
    <w:semiHidden/>
    <w:unhideWhenUsed/>
    <w:rsid w:val="00BD542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D542B"/>
    <w:rPr>
      <w:sz w:val="20"/>
      <w:szCs w:val="20"/>
    </w:rPr>
  </w:style>
  <w:style w:type="character" w:styleId="Appelnotedebasdep">
    <w:name w:val="footnote reference"/>
    <w:basedOn w:val="Policepardfaut"/>
    <w:uiPriority w:val="99"/>
    <w:semiHidden/>
    <w:unhideWhenUsed/>
    <w:rsid w:val="00BD542B"/>
    <w:rPr>
      <w:vertAlign w:val="superscript"/>
    </w:rPr>
  </w:style>
  <w:style w:type="table" w:styleId="Grilledutableau">
    <w:name w:val="Table Grid"/>
    <w:basedOn w:val="TableauNormal"/>
    <w:uiPriority w:val="39"/>
    <w:rsid w:val="00BD542B"/>
    <w:pPr>
      <w:spacing w:after="0" w:line="240" w:lineRule="auto"/>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BD542B"/>
    <w:pPr>
      <w:spacing w:after="0" w:line="240" w:lineRule="auto"/>
    </w:pPr>
  </w:style>
  <w:style w:type="paragraph" w:styleId="Pieddepage">
    <w:name w:val="footer"/>
    <w:basedOn w:val="Normal"/>
    <w:link w:val="PieddepageCar"/>
    <w:uiPriority w:val="99"/>
    <w:unhideWhenUsed/>
    <w:rsid w:val="004F383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4F3835"/>
  </w:style>
  <w:style w:type="table" w:customStyle="1" w:styleId="GridTable6ColorfulAccent5">
    <w:name w:val="Grid Table 6 Colorful Accent 5"/>
    <w:basedOn w:val="TableauNormal"/>
    <w:uiPriority w:val="51"/>
    <w:rsid w:val="00085517"/>
    <w:pPr>
      <w:spacing w:after="0" w:line="240" w:lineRule="auto"/>
    </w:pPr>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2">
    <w:name w:val="Grid Table 4 Accent 2"/>
    <w:basedOn w:val="TableauNormal"/>
    <w:uiPriority w:val="49"/>
    <w:rsid w:val="00085517"/>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1">
    <w:name w:val="Grid Table 5 Dark Accent 1"/>
    <w:basedOn w:val="TableauNormal"/>
    <w:uiPriority w:val="50"/>
    <w:rsid w:val="0008551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6ColorfulAccent1">
    <w:name w:val="Grid Table 6 Colorful Accent 1"/>
    <w:basedOn w:val="TableauNormal"/>
    <w:uiPriority w:val="51"/>
    <w:rsid w:val="00E6623D"/>
    <w:pPr>
      <w:spacing w:after="0" w:line="240" w:lineRule="auto"/>
    </w:pPr>
    <w:rPr>
      <w:color w:val="2E74B5" w:themeColor="accent1" w:themeShade="BF"/>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2">
    <w:name w:val="Plain Table 2"/>
    <w:basedOn w:val="TableauNormal"/>
    <w:uiPriority w:val="42"/>
    <w:rsid w:val="00E6623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5DarkAccent6">
    <w:name w:val="Grid Table 5 Dark Accent 6"/>
    <w:basedOn w:val="TableauNormal"/>
    <w:uiPriority w:val="50"/>
    <w:rsid w:val="00E662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5">
    <w:name w:val="Grid Table 5 Dark Accent 5"/>
    <w:basedOn w:val="TableauNormal"/>
    <w:uiPriority w:val="50"/>
    <w:rsid w:val="00B940F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3B2E-2289-49B1-ADCD-E5915F3F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44</Pages>
  <Words>6004</Words>
  <Characters>33024</Characters>
  <Application>Microsoft Office Word</Application>
  <DocSecurity>0</DocSecurity>
  <Lines>275</Lines>
  <Paragraphs>77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GALAXY</dc:creator>
  <cp:keywords/>
  <dc:description/>
  <cp:lastModifiedBy>OUAHID</cp:lastModifiedBy>
  <cp:revision>292</cp:revision>
  <dcterms:created xsi:type="dcterms:W3CDTF">2016-04-07T18:40:00Z</dcterms:created>
  <dcterms:modified xsi:type="dcterms:W3CDTF">2016-06-06T12:13:00Z</dcterms:modified>
</cp:coreProperties>
</file>